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Roboto" w:cs="Roboto" w:eastAsia="Roboto" w:hAnsi="Roboto"/>
          <w:b w:val="1"/>
          <w:bCs w:val="1"/>
          <w:color w:val="202124"/>
          <w:sz w:val="48"/>
          <w:szCs w:val="48"/>
          <w:highlight w:val="white"/>
        </w:rPr>
      </w:pPr>
      <w:r w:rsidDel="00000000" w:rsidR="00000000" w:rsidRPr="00000000">
        <w:rPr>
          <w:rFonts w:ascii="Roboto" w:cs="Roboto" w:eastAsia="Roboto" w:hAnsi="Roboto"/>
          <w:b w:val="1"/>
          <w:bCs w:val="1"/>
          <w:color w:val="202124"/>
          <w:sz w:val="48"/>
          <w:szCs w:val="48"/>
          <w:highlight w:val="white"/>
          <w:rtl w:val="0"/>
        </w:rPr>
        <w:t xml:space="preserve">Customer Experience Ratings Feedback (Credit Cards)</w:t>
      </w:r>
    </w:p>
    <w:p w:rsidR="00000000" w:rsidDel="00000000" w:rsidP="00000000" w:rsidRDefault="00000000" w:rsidRPr="00000000" w14:paraId="00000002">
      <w:pPr>
        <w:rPr>
          <w:rFonts w:ascii="Roboto" w:cs="Roboto" w:eastAsia="Roboto" w:hAnsi="Roboto"/>
          <w:b w:val="1"/>
          <w:bCs w:val="1"/>
          <w:color w:val="202124"/>
          <w:sz w:val="16"/>
          <w:szCs w:val="16"/>
          <w:highlight w:val="white"/>
        </w:rPr>
      </w:pPr>
      <w:r w:rsidDel="00000000" w:rsidR="00000000" w:rsidRPr="00000000">
        <w:rPr>
          <w:rtl w:val="0"/>
        </w:rPr>
      </w:r>
    </w:p>
    <w:p w:rsidR="00000000" w:rsidDel="00000000" w:rsidP="00000000" w:rsidRDefault="00000000" w:rsidRPr="00000000" w14:paraId="00000003">
      <w:pPr>
        <w:spacing w:after="0" w:line="240" w:lineRule="auto"/>
        <w:rPr>
          <w:rFonts w:ascii="Roboto" w:cs="Roboto" w:eastAsia="Roboto" w:hAnsi="Roboto"/>
          <w:sz w:val="24"/>
          <w:szCs w:val="24"/>
        </w:rPr>
      </w:pPr>
      <w:r w:rsidDel="00000000" w:rsidR="00000000" w:rsidRPr="00000000">
        <w:rPr>
          <w:rFonts w:ascii="Roboto" w:cs="Roboto" w:eastAsia="Roboto" w:hAnsi="Roboto"/>
          <w:color w:val="202124"/>
          <w:sz w:val="24"/>
          <w:szCs w:val="24"/>
          <w:highlight w:val="white"/>
          <w:rtl w:val="0"/>
        </w:rPr>
        <w:t xml:space="preserve">We would like to invite you to share your opinion on our customer experience ratings methodology. </w:t>
      </w:r>
      <w:r w:rsidDel="00000000" w:rsidR="00000000" w:rsidRPr="00000000">
        <w:rPr>
          <w:rtl w:val="0"/>
        </w:rPr>
      </w:r>
    </w:p>
    <w:p w:rsidR="00000000" w:rsidDel="00000000" w:rsidP="00000000" w:rsidRDefault="00000000" w:rsidRPr="00000000" w14:paraId="00000004">
      <w:pPr>
        <w:shd w:fill="ffffff" w:val="clear"/>
        <w:spacing w:after="0" w:line="240" w:lineRule="auto"/>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05">
      <w:pPr>
        <w:shd w:fill="ffffff" w:val="clear"/>
        <w:spacing w:after="0" w:line="240" w:lineRule="auto"/>
        <w:rPr>
          <w:rFonts w:ascii="Roboto" w:cs="Roboto" w:eastAsia="Roboto" w:hAnsi="Roboto"/>
          <w:color w:val="202124"/>
          <w:sz w:val="24"/>
          <w:szCs w:val="24"/>
        </w:rPr>
      </w:pPr>
      <w:r w:rsidDel="00000000" w:rsidR="00000000" w:rsidRPr="00000000">
        <w:rPr>
          <w:rFonts w:ascii="Roboto" w:cs="Roboto" w:eastAsia="Roboto" w:hAnsi="Roboto"/>
          <w:color w:val="202124"/>
          <w:sz w:val="24"/>
          <w:szCs w:val="24"/>
          <w:rtl w:val="0"/>
        </w:rPr>
        <w:t xml:space="preserve">The customer experience ratings consultation period will open on  6th May 2026 and </w:t>
      </w:r>
      <w:r w:rsidDel="00000000" w:rsidR="00000000" w:rsidRPr="00000000">
        <w:rPr>
          <w:rFonts w:ascii="Roboto" w:cs="Roboto" w:eastAsia="Roboto" w:hAnsi="Roboto"/>
          <w:b w:val="1"/>
          <w:bCs w:val="1"/>
          <w:color w:val="202124"/>
          <w:sz w:val="24"/>
          <w:szCs w:val="24"/>
          <w:rtl w:val="0"/>
        </w:rPr>
        <w:t xml:space="preserve">closes to responses on 20 May 2026</w:t>
      </w:r>
      <w:r w:rsidDel="00000000" w:rsidR="00000000" w:rsidRPr="00000000">
        <w:rPr>
          <w:rFonts w:ascii="Roboto" w:cs="Roboto" w:eastAsia="Roboto" w:hAnsi="Roboto"/>
          <w:color w:val="202124"/>
          <w:sz w:val="24"/>
          <w:szCs w:val="24"/>
          <w:rtl w:val="0"/>
        </w:rPr>
        <w:t xml:space="preserve">.  </w:t>
      </w:r>
    </w:p>
    <w:p w:rsidR="00000000" w:rsidDel="00000000" w:rsidP="00000000" w:rsidRDefault="00000000" w:rsidRPr="00000000" w14:paraId="00000006">
      <w:pPr>
        <w:shd w:fill="ffffff" w:val="clear"/>
        <w:spacing w:after="0" w:line="240" w:lineRule="auto"/>
        <w:rPr>
          <w:rFonts w:ascii="Roboto" w:cs="Roboto" w:eastAsia="Roboto" w:hAnsi="Roboto"/>
          <w:color w:val="202124"/>
          <w:sz w:val="24"/>
          <w:szCs w:val="24"/>
        </w:rPr>
      </w:pPr>
      <w:r w:rsidDel="00000000" w:rsidR="00000000" w:rsidRPr="00000000">
        <w:rPr>
          <w:rFonts w:ascii="Roboto" w:cs="Roboto" w:eastAsia="Roboto" w:hAnsi="Roboto"/>
          <w:color w:val="202124"/>
          <w:sz w:val="24"/>
          <w:szCs w:val="24"/>
          <w:rtl w:val="0"/>
        </w:rPr>
        <w:br w:type="textWrapping"/>
        <w:t xml:space="preserve">While we can’t guarantee to make every change suggested, we will consider every piece of feedback – and we are always willing to discuss any concerns you have.</w:t>
        <w:br w:type="textWrapping"/>
        <w:br w:type="textWrapping"/>
        <w:t xml:space="preserve">This is for feedback on the customer experience ratings in general, not on your specific brand’s scores - if you have a query about the data relating to your brand, please contact us at </w:t>
      </w:r>
      <w:hyperlink r:id="rId6">
        <w:r w:rsidDel="00000000" w:rsidR="00000000" w:rsidRPr="00000000">
          <w:rPr>
            <w:rFonts w:ascii="Roboto" w:cs="Roboto" w:eastAsia="Roboto" w:hAnsi="Roboto"/>
            <w:color w:val="1155cc"/>
            <w:sz w:val="24"/>
            <w:szCs w:val="24"/>
            <w:u w:val="single"/>
            <w:rtl w:val="0"/>
          </w:rPr>
          <w:t xml:space="preserve">corporate@fairerfinance.com</w:t>
        </w:r>
      </w:hyperlink>
      <w:r w:rsidDel="00000000" w:rsidR="00000000" w:rsidRPr="00000000">
        <w:rPr>
          <w:rtl w:val="0"/>
        </w:rPr>
      </w:r>
    </w:p>
    <w:p w:rsidR="00000000" w:rsidDel="00000000" w:rsidP="00000000" w:rsidRDefault="00000000" w:rsidRPr="00000000" w14:paraId="00000007">
      <w:pPr>
        <w:shd w:fill="ffffff" w:val="clear"/>
        <w:spacing w:after="0" w:line="240" w:lineRule="auto"/>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08">
      <w:pPr>
        <w:shd w:fill="ffffff" w:val="clear"/>
        <w:spacing w:after="0" w:line="240" w:lineRule="auto"/>
        <w:rPr>
          <w:rFonts w:ascii="Roboto" w:cs="Roboto" w:eastAsia="Roboto" w:hAnsi="Roboto"/>
          <w:b w:val="1"/>
          <w:bCs w:val="1"/>
          <w:color w:val="202124"/>
          <w:sz w:val="24"/>
          <w:szCs w:val="24"/>
        </w:rPr>
      </w:pPr>
      <w:r w:rsidDel="00000000" w:rsidR="00000000" w:rsidRPr="00000000">
        <w:rPr>
          <w:rFonts w:ascii="Roboto" w:cs="Roboto" w:eastAsia="Roboto" w:hAnsi="Roboto"/>
          <w:b w:val="1"/>
          <w:bCs w:val="1"/>
          <w:color w:val="202124"/>
          <w:sz w:val="24"/>
          <w:szCs w:val="24"/>
          <w:rtl w:val="0"/>
        </w:rPr>
        <w:t xml:space="preserve">Name:</w:t>
      </w:r>
    </w:p>
    <w:p w:rsidR="00000000" w:rsidDel="00000000" w:rsidP="00000000" w:rsidRDefault="00000000" w:rsidRPr="00000000" w14:paraId="00000009">
      <w:pPr>
        <w:shd w:fill="ffffff" w:val="clear"/>
        <w:spacing w:after="0" w:line="240" w:lineRule="auto"/>
        <w:rPr>
          <w:rFonts w:ascii="Roboto" w:cs="Roboto" w:eastAsia="Roboto" w:hAnsi="Roboto"/>
          <w:b w:val="1"/>
          <w:bCs w:val="1"/>
          <w:color w:val="202124"/>
          <w:sz w:val="24"/>
          <w:szCs w:val="24"/>
        </w:rPr>
      </w:pPr>
      <w:r w:rsidDel="00000000" w:rsidR="00000000" w:rsidRPr="00000000">
        <w:rPr>
          <w:rtl w:val="0"/>
        </w:rPr>
      </w:r>
    </w:p>
    <w:p w:rsidR="00000000" w:rsidDel="00000000" w:rsidP="00000000" w:rsidRDefault="00000000" w:rsidRPr="00000000" w14:paraId="0000000A">
      <w:pPr>
        <w:shd w:fill="ffffff" w:val="clear"/>
        <w:spacing w:after="0" w:line="240" w:lineRule="auto"/>
        <w:rPr>
          <w:rFonts w:ascii="Roboto" w:cs="Roboto" w:eastAsia="Roboto" w:hAnsi="Roboto"/>
          <w:b w:val="1"/>
          <w:bCs w:val="1"/>
          <w:color w:val="202124"/>
          <w:sz w:val="24"/>
          <w:szCs w:val="24"/>
        </w:rPr>
      </w:pPr>
      <w:r w:rsidDel="00000000" w:rsidR="00000000" w:rsidRPr="00000000">
        <w:rPr>
          <w:rFonts w:ascii="Roboto" w:cs="Roboto" w:eastAsia="Roboto" w:hAnsi="Roboto"/>
          <w:b w:val="1"/>
          <w:bCs w:val="1"/>
          <w:color w:val="202124"/>
          <w:sz w:val="24"/>
          <w:szCs w:val="24"/>
          <w:rtl w:val="0"/>
        </w:rPr>
        <w:t xml:space="preserve">Company name:</w:t>
      </w:r>
    </w:p>
    <w:p w:rsidR="00000000" w:rsidDel="00000000" w:rsidP="00000000" w:rsidRDefault="00000000" w:rsidRPr="00000000" w14:paraId="0000000B">
      <w:pPr>
        <w:shd w:fill="ffffff" w:val="clear"/>
        <w:spacing w:after="0" w:line="240" w:lineRule="auto"/>
        <w:rPr>
          <w:rFonts w:ascii="Roboto" w:cs="Roboto" w:eastAsia="Roboto" w:hAnsi="Roboto"/>
          <w:b w:val="1"/>
          <w:bCs w:val="1"/>
          <w:color w:val="202124"/>
          <w:sz w:val="24"/>
          <w:szCs w:val="24"/>
        </w:rPr>
      </w:pPr>
      <w:r w:rsidDel="00000000" w:rsidR="00000000" w:rsidRPr="00000000">
        <w:rPr>
          <w:rtl w:val="0"/>
        </w:rPr>
      </w:r>
    </w:p>
    <w:p w:rsidR="00000000" w:rsidDel="00000000" w:rsidP="00000000" w:rsidRDefault="00000000" w:rsidRPr="00000000" w14:paraId="0000000C">
      <w:pPr>
        <w:shd w:fill="ffffff" w:val="clear"/>
        <w:spacing w:after="0" w:line="240" w:lineRule="auto"/>
        <w:rPr>
          <w:rFonts w:ascii="Roboto" w:cs="Roboto" w:eastAsia="Roboto" w:hAnsi="Roboto"/>
          <w:b w:val="1"/>
          <w:bCs w:val="1"/>
          <w:color w:val="202124"/>
          <w:sz w:val="24"/>
          <w:szCs w:val="24"/>
        </w:rPr>
      </w:pPr>
      <w:r w:rsidDel="00000000" w:rsidR="00000000" w:rsidRPr="00000000">
        <w:rPr>
          <w:rFonts w:ascii="Roboto" w:cs="Roboto" w:eastAsia="Roboto" w:hAnsi="Roboto"/>
          <w:b w:val="1"/>
          <w:bCs w:val="1"/>
          <w:color w:val="202124"/>
          <w:sz w:val="24"/>
          <w:szCs w:val="24"/>
          <w:rtl w:val="0"/>
        </w:rPr>
        <w:t xml:space="preserve">Job title:</w:t>
      </w:r>
    </w:p>
    <w:p w:rsidR="00000000" w:rsidDel="00000000" w:rsidP="00000000" w:rsidRDefault="00000000" w:rsidRPr="00000000" w14:paraId="0000000D">
      <w:pPr>
        <w:shd w:fill="ffffff" w:val="clear"/>
        <w:spacing w:after="0" w:line="240" w:lineRule="auto"/>
        <w:rPr>
          <w:rFonts w:ascii="Roboto" w:cs="Roboto" w:eastAsia="Roboto" w:hAnsi="Roboto"/>
          <w:b w:val="1"/>
          <w:bCs w:val="1"/>
          <w:color w:val="202124"/>
          <w:sz w:val="24"/>
          <w:szCs w:val="24"/>
        </w:rPr>
      </w:pPr>
      <w:r w:rsidDel="00000000" w:rsidR="00000000" w:rsidRPr="00000000">
        <w:rPr>
          <w:rtl w:val="0"/>
        </w:rPr>
      </w:r>
    </w:p>
    <w:p w:rsidR="00000000" w:rsidDel="00000000" w:rsidP="00000000" w:rsidRDefault="00000000" w:rsidRPr="00000000" w14:paraId="0000000E">
      <w:pPr>
        <w:shd w:fill="ffffff" w:val="clear"/>
        <w:spacing w:after="0" w:line="240" w:lineRule="auto"/>
        <w:rPr>
          <w:rFonts w:ascii="Roboto" w:cs="Roboto" w:eastAsia="Roboto" w:hAnsi="Roboto"/>
          <w:b w:val="1"/>
          <w:bCs w:val="1"/>
          <w:color w:val="202124"/>
          <w:sz w:val="24"/>
          <w:szCs w:val="24"/>
        </w:rPr>
      </w:pPr>
      <w:r w:rsidDel="00000000" w:rsidR="00000000" w:rsidRPr="00000000">
        <w:rPr>
          <w:rFonts w:ascii="Roboto" w:cs="Roboto" w:eastAsia="Roboto" w:hAnsi="Roboto"/>
          <w:b w:val="1"/>
          <w:bCs w:val="1"/>
          <w:color w:val="202124"/>
          <w:sz w:val="24"/>
          <w:szCs w:val="24"/>
          <w:rtl w:val="0"/>
        </w:rPr>
        <w:t xml:space="preserve">Below are the components of our customer experience ratings:</w:t>
      </w:r>
    </w:p>
    <w:p w:rsidR="00000000" w:rsidDel="00000000" w:rsidP="00000000" w:rsidRDefault="00000000" w:rsidRPr="00000000" w14:paraId="0000000F">
      <w:pPr>
        <w:shd w:fill="ffffff" w:val="clear"/>
        <w:spacing w:after="0" w:line="240" w:lineRule="auto"/>
        <w:rPr>
          <w:rFonts w:ascii="Roboto" w:cs="Roboto" w:eastAsia="Roboto" w:hAnsi="Roboto"/>
          <w:b w:val="1"/>
          <w:bCs w:val="1"/>
          <w:color w:val="202124"/>
          <w:sz w:val="24"/>
          <w:szCs w:val="24"/>
        </w:rPr>
      </w:pPr>
      <w:r w:rsidDel="00000000" w:rsidR="00000000" w:rsidRPr="00000000">
        <w:rPr>
          <w:rtl w:val="0"/>
        </w:rPr>
      </w:r>
    </w:p>
    <w:p w:rsidR="00000000" w:rsidDel="00000000" w:rsidP="00000000" w:rsidRDefault="00000000" w:rsidRPr="00000000" w14:paraId="00000010">
      <w:pPr>
        <w:numPr>
          <w:ilvl w:val="0"/>
          <w:numId w:val="3"/>
        </w:numPr>
        <w:spacing w:after="0" w:line="240" w:lineRule="auto"/>
        <w:ind w:left="720" w:hanging="360"/>
        <w:rPr>
          <w:rFonts w:ascii="Roboto" w:cs="Roboto" w:eastAsia="Roboto" w:hAnsi="Roboto"/>
          <w:color w:val="212529"/>
          <w:sz w:val="24"/>
          <w:szCs w:val="24"/>
        </w:rPr>
      </w:pPr>
      <w:r w:rsidDel="00000000" w:rsidR="00000000" w:rsidRPr="00000000">
        <w:rPr>
          <w:rFonts w:ascii="Roboto" w:cs="Roboto" w:eastAsia="Roboto" w:hAnsi="Roboto"/>
          <w:color w:val="212529"/>
          <w:sz w:val="24"/>
          <w:szCs w:val="24"/>
          <w:rtl w:val="0"/>
        </w:rPr>
        <w:t xml:space="preserve">Customer satisfaction</w:t>
      </w:r>
    </w:p>
    <w:p w:rsidR="00000000" w:rsidDel="00000000" w:rsidP="00000000" w:rsidRDefault="00000000" w:rsidRPr="00000000" w14:paraId="00000011">
      <w:pPr>
        <w:numPr>
          <w:ilvl w:val="0"/>
          <w:numId w:val="3"/>
        </w:numPr>
        <w:spacing w:after="0" w:line="240" w:lineRule="auto"/>
        <w:ind w:left="720" w:hanging="360"/>
        <w:rPr>
          <w:rFonts w:ascii="Roboto" w:cs="Roboto" w:eastAsia="Roboto" w:hAnsi="Roboto"/>
          <w:color w:val="212529"/>
          <w:sz w:val="24"/>
          <w:szCs w:val="24"/>
        </w:rPr>
      </w:pPr>
      <w:r w:rsidDel="00000000" w:rsidR="00000000" w:rsidRPr="00000000">
        <w:rPr>
          <w:rFonts w:ascii="Roboto" w:cs="Roboto" w:eastAsia="Roboto" w:hAnsi="Roboto"/>
          <w:color w:val="212529"/>
          <w:sz w:val="24"/>
          <w:szCs w:val="24"/>
          <w:rtl w:val="0"/>
        </w:rPr>
        <w:t xml:space="preserve">Customer trust</w:t>
      </w:r>
    </w:p>
    <w:p w:rsidR="00000000" w:rsidDel="00000000" w:rsidP="00000000" w:rsidRDefault="00000000" w:rsidRPr="00000000" w14:paraId="00000012">
      <w:pPr>
        <w:numPr>
          <w:ilvl w:val="0"/>
          <w:numId w:val="3"/>
        </w:numPr>
        <w:spacing w:after="0" w:line="240" w:lineRule="auto"/>
        <w:ind w:left="720" w:hanging="360"/>
        <w:rPr>
          <w:rFonts w:ascii="Roboto" w:cs="Roboto" w:eastAsia="Roboto" w:hAnsi="Roboto"/>
          <w:color w:val="212529"/>
          <w:sz w:val="24"/>
          <w:szCs w:val="24"/>
        </w:rPr>
      </w:pPr>
      <w:r w:rsidDel="00000000" w:rsidR="00000000" w:rsidRPr="00000000">
        <w:rPr>
          <w:rFonts w:ascii="Roboto" w:cs="Roboto" w:eastAsia="Roboto" w:hAnsi="Roboto"/>
          <w:color w:val="212529"/>
          <w:sz w:val="24"/>
          <w:szCs w:val="24"/>
          <w:rtl w:val="0"/>
        </w:rPr>
        <w:t xml:space="preserve">Complaints</w:t>
      </w:r>
    </w:p>
    <w:p w:rsidR="00000000" w:rsidDel="00000000" w:rsidP="00000000" w:rsidRDefault="00000000" w:rsidRPr="00000000" w14:paraId="00000013">
      <w:pPr>
        <w:numPr>
          <w:ilvl w:val="0"/>
          <w:numId w:val="3"/>
        </w:numPr>
        <w:spacing w:after="0" w:line="240" w:lineRule="auto"/>
        <w:ind w:left="720" w:hanging="360"/>
        <w:rPr>
          <w:rFonts w:ascii="Roboto" w:cs="Roboto" w:eastAsia="Roboto" w:hAnsi="Roboto"/>
          <w:color w:val="212529"/>
          <w:sz w:val="24"/>
          <w:szCs w:val="24"/>
        </w:rPr>
      </w:pPr>
      <w:r w:rsidDel="00000000" w:rsidR="00000000" w:rsidRPr="00000000">
        <w:rPr>
          <w:rFonts w:ascii="Roboto" w:cs="Roboto" w:eastAsia="Roboto" w:hAnsi="Roboto"/>
          <w:color w:val="212529"/>
          <w:sz w:val="24"/>
          <w:szCs w:val="24"/>
          <w:rtl w:val="0"/>
        </w:rPr>
        <w:t xml:space="preserve">Transparency</w:t>
      </w:r>
    </w:p>
    <w:p w:rsidR="00000000" w:rsidDel="00000000" w:rsidP="00000000" w:rsidRDefault="00000000" w:rsidRPr="00000000" w14:paraId="00000014">
      <w:pPr>
        <w:spacing w:after="0" w:line="240" w:lineRule="auto"/>
        <w:rPr>
          <w:rFonts w:ascii="Roboto" w:cs="Roboto" w:eastAsia="Roboto" w:hAnsi="Roboto"/>
          <w:color w:val="212529"/>
          <w:sz w:val="24"/>
          <w:szCs w:val="24"/>
        </w:rPr>
      </w:pPr>
      <w:r w:rsidDel="00000000" w:rsidR="00000000" w:rsidRPr="00000000">
        <w:rPr>
          <w:rtl w:val="0"/>
        </w:rPr>
      </w:r>
    </w:p>
    <w:p w:rsidR="00000000" w:rsidDel="00000000" w:rsidP="00000000" w:rsidRDefault="00000000" w:rsidRPr="00000000" w14:paraId="00000015">
      <w:pPr>
        <w:spacing w:after="0" w:line="240" w:lineRule="auto"/>
        <w:rPr>
          <w:rFonts w:ascii="Roboto" w:cs="Roboto" w:eastAsia="Roboto" w:hAnsi="Roboto"/>
          <w:color w:val="212529"/>
          <w:sz w:val="24"/>
          <w:szCs w:val="24"/>
        </w:rPr>
      </w:pPr>
      <w:r w:rsidDel="00000000" w:rsidR="00000000" w:rsidRPr="00000000">
        <w:rPr>
          <w:rFonts w:ascii="Roboto" w:cs="Roboto" w:eastAsia="Roboto" w:hAnsi="Roboto"/>
          <w:color w:val="212529"/>
          <w:sz w:val="24"/>
          <w:szCs w:val="24"/>
          <w:rtl w:val="0"/>
        </w:rPr>
        <w:t xml:space="preserve">Customer satisfaction and trust and measured by polling respondents through our fieldwork partners. We survey 10,000 respondents twice a year to gather this data. </w:t>
      </w:r>
    </w:p>
    <w:p w:rsidR="00000000" w:rsidDel="00000000" w:rsidP="00000000" w:rsidRDefault="00000000" w:rsidRPr="00000000" w14:paraId="00000016">
      <w:pPr>
        <w:spacing w:after="0" w:line="240" w:lineRule="auto"/>
        <w:rPr>
          <w:rFonts w:ascii="Roboto" w:cs="Roboto" w:eastAsia="Roboto" w:hAnsi="Roboto"/>
          <w:color w:val="212529"/>
          <w:sz w:val="24"/>
          <w:szCs w:val="24"/>
        </w:rPr>
      </w:pPr>
      <w:r w:rsidDel="00000000" w:rsidR="00000000" w:rsidRPr="00000000">
        <w:rPr>
          <w:rtl w:val="0"/>
        </w:rPr>
      </w:r>
    </w:p>
    <w:p w:rsidR="00000000" w:rsidDel="00000000" w:rsidP="00000000" w:rsidRDefault="00000000" w:rsidRPr="00000000" w14:paraId="00000017">
      <w:pPr>
        <w:spacing w:after="0" w:line="240" w:lineRule="auto"/>
        <w:rPr>
          <w:rFonts w:ascii="Roboto" w:cs="Roboto" w:eastAsia="Roboto" w:hAnsi="Roboto"/>
          <w:color w:val="212529"/>
          <w:sz w:val="24"/>
          <w:szCs w:val="24"/>
        </w:rPr>
      </w:pPr>
      <w:r w:rsidDel="00000000" w:rsidR="00000000" w:rsidRPr="00000000">
        <w:rPr>
          <w:rFonts w:ascii="Roboto" w:cs="Roboto" w:eastAsia="Roboto" w:hAnsi="Roboto"/>
          <w:color w:val="212529"/>
          <w:sz w:val="24"/>
          <w:szCs w:val="24"/>
          <w:rtl w:val="0"/>
        </w:rPr>
        <w:t xml:space="preserve">Complaints scores are calculated by looking at the proportion of complaints upheld against a provider by the Financial Ombudsman Service (the lower the percentage of complaints upheld, the higher the complaints score).</w:t>
      </w:r>
    </w:p>
    <w:p w:rsidR="00000000" w:rsidDel="00000000" w:rsidP="00000000" w:rsidRDefault="00000000" w:rsidRPr="00000000" w14:paraId="00000018">
      <w:pPr>
        <w:spacing w:after="0" w:line="240" w:lineRule="auto"/>
        <w:rPr>
          <w:rFonts w:ascii="Roboto" w:cs="Roboto" w:eastAsia="Roboto" w:hAnsi="Roboto"/>
          <w:color w:val="212529"/>
          <w:sz w:val="24"/>
          <w:szCs w:val="24"/>
        </w:rPr>
      </w:pPr>
      <w:r w:rsidDel="00000000" w:rsidR="00000000" w:rsidRPr="00000000">
        <w:rPr>
          <w:rtl w:val="0"/>
        </w:rPr>
      </w:r>
    </w:p>
    <w:p w:rsidR="00000000" w:rsidDel="00000000" w:rsidP="00000000" w:rsidRDefault="00000000" w:rsidRPr="00000000" w14:paraId="00000019">
      <w:pPr>
        <w:spacing w:after="0" w:line="240" w:lineRule="auto"/>
        <w:rPr>
          <w:rFonts w:ascii="Roboto" w:cs="Roboto" w:eastAsia="Roboto" w:hAnsi="Roboto"/>
          <w:color w:val="212529"/>
          <w:sz w:val="24"/>
          <w:szCs w:val="24"/>
        </w:rPr>
      </w:pPr>
      <w:r w:rsidDel="00000000" w:rsidR="00000000" w:rsidRPr="00000000">
        <w:rPr>
          <w:rFonts w:ascii="Roboto" w:cs="Roboto" w:eastAsia="Roboto" w:hAnsi="Roboto"/>
          <w:color w:val="212529"/>
          <w:sz w:val="24"/>
          <w:szCs w:val="24"/>
          <w:rtl w:val="0"/>
        </w:rPr>
        <w:t xml:space="preserve">Transparency scores are based on our assessment of the clarity of providers’ online journeys and documents. The full methodology for transparency in this sector is outlined below.</w:t>
      </w:r>
    </w:p>
    <w:p w:rsidR="00000000" w:rsidDel="00000000" w:rsidP="00000000" w:rsidRDefault="00000000" w:rsidRPr="00000000" w14:paraId="0000001A">
      <w:pPr>
        <w:spacing w:after="0" w:line="240" w:lineRule="auto"/>
        <w:rPr>
          <w:rFonts w:ascii="Roboto" w:cs="Roboto" w:eastAsia="Roboto" w:hAnsi="Roboto"/>
          <w:color w:val="212529"/>
          <w:sz w:val="24"/>
          <w:szCs w:val="24"/>
        </w:rPr>
      </w:pPr>
      <w:r w:rsidDel="00000000" w:rsidR="00000000" w:rsidRPr="00000000">
        <w:rPr>
          <w:rtl w:val="0"/>
        </w:rPr>
      </w:r>
    </w:p>
    <w:p w:rsidR="00000000" w:rsidDel="00000000" w:rsidP="00000000" w:rsidRDefault="00000000" w:rsidRPr="00000000" w14:paraId="0000001B">
      <w:pPr>
        <w:shd w:fill="ffffff" w:val="clear"/>
        <w:spacing w:after="0" w:line="240" w:lineRule="auto"/>
        <w:rPr>
          <w:rFonts w:ascii="Roboto" w:cs="Roboto" w:eastAsia="Roboto" w:hAnsi="Roboto"/>
          <w:b w:val="1"/>
          <w:bCs w:val="1"/>
          <w:color w:val="202124"/>
          <w:sz w:val="24"/>
          <w:szCs w:val="24"/>
        </w:rPr>
      </w:pPr>
      <w:r w:rsidDel="00000000" w:rsidR="00000000" w:rsidRPr="00000000">
        <w:rPr>
          <w:rFonts w:ascii="Roboto" w:cs="Roboto" w:eastAsia="Roboto" w:hAnsi="Roboto"/>
          <w:b w:val="1"/>
          <w:bCs w:val="1"/>
          <w:color w:val="202124"/>
          <w:sz w:val="24"/>
          <w:szCs w:val="24"/>
          <w:rtl w:val="0"/>
        </w:rPr>
        <w:t xml:space="preserve">If you think any of these criteria are inappropriate, or if you think we are missing any relevant criteria, please explain why in the box below. </w:t>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12701</wp:posOffset>
                </wp:positionH>
                <wp:positionV relativeFrom="paragraph">
                  <wp:posOffset>452120</wp:posOffset>
                </wp:positionV>
                <wp:extent cx="5743575" cy="1066247"/>
                <wp:effectExtent b="0" l="0" r="0" t="0"/>
                <wp:wrapSquare wrapText="bothSides" distB="45720" distT="45720" distL="114300" distR="114300"/>
                <wp:docPr id="5" name=""/>
                <a:graphic>
                  <a:graphicData uri="http://schemas.microsoft.com/office/word/2010/wordprocessingShape">
                    <wps:wsp>
                      <wps:cNvSpPr/>
                      <wps:cNvPr id="5" name="Shape 5"/>
                      <wps:spPr>
                        <a:xfrm>
                          <a:off x="2488500" y="2136938"/>
                          <a:ext cx="5715000" cy="328612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160" w:before="0" w:line="258.0000114440918"/>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12701</wp:posOffset>
                </wp:positionH>
                <wp:positionV relativeFrom="paragraph">
                  <wp:posOffset>452120</wp:posOffset>
                </wp:positionV>
                <wp:extent cx="5743575" cy="1066247"/>
                <wp:effectExtent b="0" l="0" r="0" t="0"/>
                <wp:wrapSquare wrapText="bothSides" distB="45720" distT="45720" distL="114300" distR="114300"/>
                <wp:docPr id="5" name="image6.png"/>
                <a:graphic>
                  <a:graphicData uri="http://schemas.openxmlformats.org/drawingml/2006/picture">
                    <pic:pic>
                      <pic:nvPicPr>
                        <pic:cNvPr id="0" name="image6.png"/>
                        <pic:cNvPicPr preferRelativeResize="0"/>
                      </pic:nvPicPr>
                      <pic:blipFill>
                        <a:blip r:embed="rId7"/>
                        <a:srcRect/>
                        <a:stretch>
                          <a:fillRect/>
                        </a:stretch>
                      </pic:blipFill>
                      <pic:spPr>
                        <a:xfrm>
                          <a:off x="0" y="0"/>
                          <a:ext cx="5743575" cy="1066247"/>
                        </a:xfrm>
                        <a:prstGeom prst="rect"/>
                        <a:ln/>
                      </pic:spPr>
                    </pic:pic>
                  </a:graphicData>
                </a:graphic>
              </wp:anchor>
            </w:drawing>
          </mc:Fallback>
        </mc:AlternateContent>
      </w:r>
    </w:p>
    <w:p w:rsidR="00000000" w:rsidDel="00000000" w:rsidP="00000000" w:rsidRDefault="00000000" w:rsidRPr="00000000" w14:paraId="0000001C">
      <w:pPr>
        <w:shd w:fill="ffffff" w:val="clear"/>
        <w:spacing w:after="0" w:line="240" w:lineRule="auto"/>
        <w:rPr>
          <w:rFonts w:ascii="Roboto" w:cs="Roboto" w:eastAsia="Roboto" w:hAnsi="Roboto"/>
          <w:b w:val="1"/>
          <w:bCs w:val="1"/>
          <w:color w:val="202124"/>
          <w:sz w:val="24"/>
          <w:szCs w:val="24"/>
        </w:rPr>
      </w:pPr>
      <w:r w:rsidDel="00000000" w:rsidR="00000000" w:rsidRPr="00000000">
        <w:rPr>
          <w:rtl w:val="0"/>
        </w:rPr>
      </w:r>
    </w:p>
    <w:p w:rsidR="00000000" w:rsidDel="00000000" w:rsidP="00000000" w:rsidRDefault="00000000" w:rsidRPr="00000000" w14:paraId="0000001D">
      <w:pPr>
        <w:shd w:fill="ffffff" w:val="clear"/>
        <w:spacing w:after="0" w:line="240" w:lineRule="auto"/>
        <w:rPr>
          <w:rFonts w:ascii="Roboto" w:cs="Roboto" w:eastAsia="Roboto" w:hAnsi="Roboto"/>
          <w:b w:val="1"/>
          <w:bCs w:val="1"/>
          <w:color w:val="202124"/>
          <w:sz w:val="24"/>
          <w:szCs w:val="24"/>
        </w:rPr>
      </w:pPr>
      <w:r w:rsidDel="00000000" w:rsidR="00000000" w:rsidRPr="00000000">
        <w:rPr>
          <w:rtl w:val="0"/>
        </w:rPr>
      </w:r>
    </w:p>
    <w:p w:rsidR="00000000" w:rsidDel="00000000" w:rsidP="00000000" w:rsidRDefault="00000000" w:rsidRPr="00000000" w14:paraId="0000001E">
      <w:pPr>
        <w:shd w:fill="ffffff" w:val="clear"/>
        <w:spacing w:after="0" w:line="240" w:lineRule="auto"/>
        <w:rPr>
          <w:rFonts w:ascii="Roboto" w:cs="Roboto" w:eastAsia="Roboto" w:hAnsi="Roboto"/>
          <w:b w:val="1"/>
          <w:bCs w:val="1"/>
          <w:color w:val="202124"/>
          <w:sz w:val="24"/>
          <w:szCs w:val="24"/>
        </w:rPr>
      </w:pPr>
      <w:r w:rsidDel="00000000" w:rsidR="00000000" w:rsidRPr="00000000">
        <w:rPr>
          <w:rFonts w:ascii="Roboto" w:cs="Roboto" w:eastAsia="Roboto" w:hAnsi="Roboto"/>
          <w:b w:val="1"/>
          <w:bCs w:val="1"/>
          <w:color w:val="202124"/>
          <w:sz w:val="24"/>
          <w:szCs w:val="24"/>
          <w:rtl w:val="0"/>
        </w:rPr>
        <w:t xml:space="preserve">Below are our criteria for assessing the transparency of a credit card purchase journey. Please tick all criteria you consider </w:t>
      </w:r>
      <w:r w:rsidDel="00000000" w:rsidR="00000000" w:rsidRPr="00000000">
        <w:rPr>
          <w:rFonts w:ascii="Roboto" w:cs="Roboto" w:eastAsia="Roboto" w:hAnsi="Roboto"/>
          <w:b w:val="1"/>
          <w:bCs w:val="1"/>
          <w:color w:val="202124"/>
          <w:sz w:val="24"/>
          <w:szCs w:val="24"/>
          <w:u w:val="single"/>
          <w:rtl w:val="0"/>
        </w:rPr>
        <w:t xml:space="preserve">inappropriate</w:t>
      </w:r>
      <w:r w:rsidDel="00000000" w:rsidR="00000000" w:rsidRPr="00000000">
        <w:rPr>
          <w:rFonts w:ascii="Roboto" w:cs="Roboto" w:eastAsia="Roboto" w:hAnsi="Roboto"/>
          <w:b w:val="1"/>
          <w:bCs w:val="1"/>
          <w:color w:val="202124"/>
          <w:sz w:val="24"/>
          <w:szCs w:val="24"/>
          <w:rtl w:val="0"/>
        </w:rPr>
        <w:t xml:space="preserve">.</w:t>
      </w:r>
    </w:p>
    <w:p w:rsidR="00000000" w:rsidDel="00000000" w:rsidP="00000000" w:rsidRDefault="00000000" w:rsidRPr="00000000" w14:paraId="0000001F">
      <w:pPr>
        <w:pBdr>
          <w:top w:space="0" w:sz="0" w:val="nil"/>
          <w:left w:space="0" w:sz="0" w:val="nil"/>
          <w:bottom w:space="0" w:sz="0" w:val="nil"/>
          <w:right w:space="0" w:sz="0" w:val="nil"/>
          <w:between w:space="0" w:sz="0" w:val="nil"/>
        </w:pBdr>
        <w:shd w:fill="ffffff" w:val="clear"/>
        <w:spacing w:after="0" w:line="240" w:lineRule="auto"/>
        <w:ind w:left="720" w:firstLine="0"/>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20">
      <w:pPr>
        <w:shd w:fill="ffffff" w:val="clear"/>
        <w:spacing w:after="0" w:line="240" w:lineRule="auto"/>
        <w:rPr>
          <w:rFonts w:ascii="Roboto" w:cs="Roboto" w:eastAsia="Roboto" w:hAnsi="Roboto"/>
          <w:color w:val="202124"/>
          <w:sz w:val="24"/>
          <w:szCs w:val="24"/>
        </w:rPr>
      </w:pPr>
      <w:r w:rsidDel="00000000" w:rsidR="00000000" w:rsidRPr="00000000">
        <w:rPr>
          <w:rFonts w:ascii="MS Gothic" w:cs="MS Gothic" w:eastAsia="MS Gothic" w:hAnsi="MS Gothic"/>
          <w:color w:val="202124"/>
          <w:sz w:val="24"/>
          <w:szCs w:val="24"/>
          <w:rtl w:val="0"/>
        </w:rPr>
        <w:t xml:space="preserve">☐</w:t>
      </w:r>
      <w:r w:rsidDel="00000000" w:rsidR="00000000" w:rsidRPr="00000000">
        <w:rPr>
          <w:rFonts w:ascii="Roboto" w:cs="Roboto" w:eastAsia="Roboto" w:hAnsi="Roboto"/>
          <w:color w:val="202124"/>
          <w:sz w:val="24"/>
          <w:szCs w:val="24"/>
          <w:rtl w:val="0"/>
        </w:rPr>
        <w:t xml:space="preserve"> The summary box must be on the main product webpage.</w:t>
        <w:tab/>
      </w:r>
    </w:p>
    <w:p w:rsidR="00000000" w:rsidDel="00000000" w:rsidP="00000000" w:rsidRDefault="00000000" w:rsidRPr="00000000" w14:paraId="00000021">
      <w:pPr>
        <w:shd w:fill="ffffff" w:val="clear"/>
        <w:spacing w:after="0" w:line="240" w:lineRule="auto"/>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22">
      <w:pPr>
        <w:spacing w:after="0" w:line="240" w:lineRule="auto"/>
        <w:rPr>
          <w:rFonts w:ascii="Roboto" w:cs="Roboto" w:eastAsia="Roboto" w:hAnsi="Roboto"/>
          <w:color w:val="212529"/>
          <w:sz w:val="24"/>
          <w:szCs w:val="24"/>
        </w:rPr>
      </w:pPr>
      <w:r w:rsidDel="00000000" w:rsidR="00000000" w:rsidRPr="00000000">
        <w:rPr>
          <w:rFonts w:ascii="MS Gothic" w:cs="MS Gothic" w:eastAsia="MS Gothic" w:hAnsi="MS Gothic"/>
          <w:color w:val="202124"/>
          <w:sz w:val="24"/>
          <w:szCs w:val="24"/>
          <w:rtl w:val="0"/>
        </w:rPr>
        <w:t xml:space="preserve">☐</w:t>
      </w:r>
      <w:r w:rsidDel="00000000" w:rsidR="00000000" w:rsidRPr="00000000">
        <w:rPr>
          <w:rFonts w:ascii="Roboto" w:cs="Roboto" w:eastAsia="Roboto" w:hAnsi="Roboto"/>
          <w:color w:val="202124"/>
          <w:sz w:val="24"/>
          <w:szCs w:val="24"/>
          <w:rtl w:val="0"/>
        </w:rPr>
        <w:t xml:space="preserve"> </w:t>
      </w:r>
      <w:r w:rsidDel="00000000" w:rsidR="00000000" w:rsidRPr="00000000">
        <w:rPr>
          <w:rFonts w:ascii="Roboto" w:cs="Roboto" w:eastAsia="Roboto" w:hAnsi="Roboto"/>
          <w:color w:val="212529"/>
          <w:sz w:val="24"/>
          <w:szCs w:val="24"/>
          <w:rtl w:val="0"/>
        </w:rPr>
        <w:t xml:space="preserve">If applicable, it must be clearly explained that not all applicants will get the representative APR, and all possible interest rates must be stated.</w:t>
      </w:r>
    </w:p>
    <w:p w:rsidR="00000000" w:rsidDel="00000000" w:rsidP="00000000" w:rsidRDefault="00000000" w:rsidRPr="00000000" w14:paraId="00000023">
      <w:pPr>
        <w:shd w:fill="ffffff" w:val="clear"/>
        <w:spacing w:after="0" w:line="240" w:lineRule="auto"/>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24">
      <w:pPr>
        <w:spacing w:after="0" w:line="240" w:lineRule="auto"/>
        <w:rPr>
          <w:rFonts w:ascii="Roboto" w:cs="Roboto" w:eastAsia="Roboto" w:hAnsi="Roboto"/>
          <w:color w:val="212529"/>
          <w:sz w:val="24"/>
          <w:szCs w:val="24"/>
        </w:rPr>
      </w:pPr>
      <w:r w:rsidDel="00000000" w:rsidR="00000000" w:rsidRPr="00000000">
        <w:rPr>
          <w:rFonts w:ascii="MS Gothic" w:cs="MS Gothic" w:eastAsia="MS Gothic" w:hAnsi="MS Gothic"/>
          <w:color w:val="202124"/>
          <w:sz w:val="24"/>
          <w:szCs w:val="24"/>
          <w:rtl w:val="0"/>
        </w:rPr>
        <w:t xml:space="preserve">☐</w:t>
      </w:r>
      <w:r w:rsidDel="00000000" w:rsidR="00000000" w:rsidRPr="00000000">
        <w:rPr>
          <w:rFonts w:ascii="Roboto" w:cs="Roboto" w:eastAsia="Roboto" w:hAnsi="Roboto"/>
          <w:color w:val="202124"/>
          <w:sz w:val="24"/>
          <w:szCs w:val="24"/>
          <w:rtl w:val="0"/>
        </w:rPr>
        <w:t xml:space="preserve"> </w:t>
      </w:r>
      <w:r w:rsidDel="00000000" w:rsidR="00000000" w:rsidRPr="00000000">
        <w:rPr>
          <w:rFonts w:ascii="Roboto" w:cs="Roboto" w:eastAsia="Roboto" w:hAnsi="Roboto"/>
          <w:color w:val="212529"/>
          <w:sz w:val="24"/>
          <w:szCs w:val="24"/>
          <w:rtl w:val="0"/>
        </w:rPr>
        <w:t xml:space="preserve">If applicable, it must be clearly explained that not all applicants will get the full 0% period, and all possible 0% periods must be stated.</w:t>
      </w:r>
    </w:p>
    <w:p w:rsidR="00000000" w:rsidDel="00000000" w:rsidP="00000000" w:rsidRDefault="00000000" w:rsidRPr="00000000" w14:paraId="00000025">
      <w:pPr>
        <w:shd w:fill="ffffff" w:val="clear"/>
        <w:spacing w:after="0" w:line="240" w:lineRule="auto"/>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26">
      <w:pPr>
        <w:spacing w:after="0" w:line="240" w:lineRule="auto"/>
        <w:rPr>
          <w:rFonts w:ascii="Roboto" w:cs="Roboto" w:eastAsia="Roboto" w:hAnsi="Roboto"/>
          <w:color w:val="212529"/>
          <w:sz w:val="24"/>
          <w:szCs w:val="24"/>
        </w:rPr>
      </w:pPr>
      <w:r w:rsidDel="00000000" w:rsidR="00000000" w:rsidRPr="00000000">
        <w:rPr>
          <w:rFonts w:ascii="MS Gothic" w:cs="MS Gothic" w:eastAsia="MS Gothic" w:hAnsi="MS Gothic"/>
          <w:color w:val="202124"/>
          <w:sz w:val="24"/>
          <w:szCs w:val="24"/>
          <w:rtl w:val="0"/>
        </w:rPr>
        <w:t xml:space="preserve">☐</w:t>
      </w:r>
      <w:r w:rsidDel="00000000" w:rsidR="00000000" w:rsidRPr="00000000">
        <w:rPr>
          <w:rFonts w:ascii="Roboto" w:cs="Roboto" w:eastAsia="Roboto" w:hAnsi="Roboto"/>
          <w:color w:val="202124"/>
          <w:sz w:val="24"/>
          <w:szCs w:val="24"/>
          <w:rtl w:val="0"/>
        </w:rPr>
        <w:t xml:space="preserve"> </w:t>
      </w:r>
      <w:r w:rsidDel="00000000" w:rsidR="00000000" w:rsidRPr="00000000">
        <w:rPr>
          <w:rFonts w:ascii="Roboto" w:cs="Roboto" w:eastAsia="Roboto" w:hAnsi="Roboto"/>
          <w:color w:val="212529"/>
          <w:sz w:val="24"/>
          <w:szCs w:val="24"/>
          <w:rtl w:val="0"/>
        </w:rPr>
        <w:t xml:space="preserve">There must be an eligibility checker that gives an exact interest rate, transfer fee and promotional period. It must also give a clear yes/no answer on approval (e.g. ‘pre-approved’), rather than a % chance of success.</w:t>
      </w:r>
    </w:p>
    <w:p w:rsidR="00000000" w:rsidDel="00000000" w:rsidP="00000000" w:rsidRDefault="00000000" w:rsidRPr="00000000" w14:paraId="00000027">
      <w:pPr>
        <w:spacing w:after="0" w:line="240" w:lineRule="auto"/>
        <w:rPr>
          <w:rFonts w:ascii="Roboto" w:cs="Roboto" w:eastAsia="Roboto" w:hAnsi="Roboto"/>
          <w:color w:val="212529"/>
          <w:sz w:val="24"/>
          <w:szCs w:val="24"/>
        </w:rPr>
      </w:pPr>
      <w:r w:rsidDel="00000000" w:rsidR="00000000" w:rsidRPr="00000000">
        <w:rPr>
          <w:rtl w:val="0"/>
        </w:rPr>
      </w:r>
    </w:p>
    <w:p w:rsidR="00000000" w:rsidDel="00000000" w:rsidP="00000000" w:rsidRDefault="00000000" w:rsidRPr="00000000" w14:paraId="00000028">
      <w:pPr>
        <w:spacing w:after="0" w:line="240" w:lineRule="auto"/>
        <w:rPr>
          <w:rFonts w:ascii="Roboto" w:cs="Roboto" w:eastAsia="Roboto" w:hAnsi="Roboto"/>
          <w:color w:val="212529"/>
          <w:sz w:val="24"/>
          <w:szCs w:val="24"/>
        </w:rPr>
      </w:pPr>
      <w:r w:rsidDel="00000000" w:rsidR="00000000" w:rsidRPr="00000000">
        <w:rPr>
          <w:rFonts w:ascii="MS Gothic" w:cs="MS Gothic" w:eastAsia="MS Gothic" w:hAnsi="MS Gothic"/>
          <w:color w:val="202124"/>
          <w:sz w:val="24"/>
          <w:szCs w:val="24"/>
          <w:rtl w:val="0"/>
        </w:rPr>
        <w:t xml:space="preserve">☐</w:t>
      </w:r>
      <w:r w:rsidDel="00000000" w:rsidR="00000000" w:rsidRPr="00000000">
        <w:rPr>
          <w:rFonts w:ascii="Roboto" w:cs="Roboto" w:eastAsia="Roboto" w:hAnsi="Roboto"/>
          <w:color w:val="202124"/>
          <w:sz w:val="24"/>
          <w:szCs w:val="24"/>
          <w:rtl w:val="0"/>
        </w:rPr>
        <w:t xml:space="preserve"> </w:t>
      </w:r>
      <w:r w:rsidDel="00000000" w:rsidR="00000000" w:rsidRPr="00000000">
        <w:rPr>
          <w:rFonts w:ascii="Roboto" w:cs="Roboto" w:eastAsia="Roboto" w:hAnsi="Roboto"/>
          <w:color w:val="212529"/>
          <w:sz w:val="24"/>
          <w:szCs w:val="24"/>
          <w:rtl w:val="0"/>
        </w:rPr>
        <w:t xml:space="preserve">The annual fee must be clearly displayed and explained.</w:t>
      </w:r>
    </w:p>
    <w:p w:rsidR="00000000" w:rsidDel="00000000" w:rsidP="00000000" w:rsidRDefault="00000000" w:rsidRPr="00000000" w14:paraId="00000029">
      <w:pPr>
        <w:spacing w:after="0" w:line="240" w:lineRule="auto"/>
        <w:rPr>
          <w:rFonts w:ascii="Roboto" w:cs="Roboto" w:eastAsia="Roboto" w:hAnsi="Roboto"/>
          <w:color w:val="212529"/>
          <w:sz w:val="24"/>
          <w:szCs w:val="24"/>
        </w:rPr>
      </w:pPr>
      <w:r w:rsidDel="00000000" w:rsidR="00000000" w:rsidRPr="00000000">
        <w:rPr>
          <w:rtl w:val="0"/>
        </w:rPr>
      </w:r>
    </w:p>
    <w:p w:rsidR="00000000" w:rsidDel="00000000" w:rsidP="00000000" w:rsidRDefault="00000000" w:rsidRPr="00000000" w14:paraId="0000002A">
      <w:pPr>
        <w:spacing w:after="0" w:line="240" w:lineRule="auto"/>
        <w:rPr>
          <w:rFonts w:ascii="Roboto" w:cs="Roboto" w:eastAsia="Roboto" w:hAnsi="Roboto"/>
          <w:color w:val="212529"/>
          <w:sz w:val="24"/>
          <w:szCs w:val="24"/>
        </w:rPr>
      </w:pPr>
      <w:r w:rsidDel="00000000" w:rsidR="00000000" w:rsidRPr="00000000">
        <w:rPr>
          <w:rFonts w:ascii="MS Gothic" w:cs="MS Gothic" w:eastAsia="MS Gothic" w:hAnsi="MS Gothic"/>
          <w:color w:val="202124"/>
          <w:sz w:val="24"/>
          <w:szCs w:val="24"/>
          <w:rtl w:val="0"/>
        </w:rPr>
        <w:t xml:space="preserve">☐</w:t>
      </w:r>
      <w:r w:rsidDel="00000000" w:rsidR="00000000" w:rsidRPr="00000000">
        <w:rPr>
          <w:rFonts w:ascii="Roboto" w:cs="Roboto" w:eastAsia="Roboto" w:hAnsi="Roboto"/>
          <w:color w:val="202124"/>
          <w:sz w:val="24"/>
          <w:szCs w:val="24"/>
          <w:rtl w:val="0"/>
        </w:rPr>
        <w:t xml:space="preserve"> </w:t>
      </w:r>
      <w:r w:rsidDel="00000000" w:rsidR="00000000" w:rsidRPr="00000000">
        <w:rPr>
          <w:rFonts w:ascii="Roboto" w:cs="Roboto" w:eastAsia="Roboto" w:hAnsi="Roboto"/>
          <w:color w:val="212529"/>
          <w:sz w:val="24"/>
          <w:szCs w:val="24"/>
          <w:rtl w:val="0"/>
        </w:rPr>
        <w:t xml:space="preserve">The charges for foreign use must be clearly displayed and explained.</w:t>
      </w:r>
    </w:p>
    <w:p w:rsidR="00000000" w:rsidDel="00000000" w:rsidP="00000000" w:rsidRDefault="00000000" w:rsidRPr="00000000" w14:paraId="0000002B">
      <w:pPr>
        <w:spacing w:after="0" w:line="240" w:lineRule="auto"/>
        <w:rPr>
          <w:rFonts w:ascii="Roboto" w:cs="Roboto" w:eastAsia="Roboto" w:hAnsi="Roboto"/>
          <w:color w:val="212529"/>
          <w:sz w:val="24"/>
          <w:szCs w:val="24"/>
        </w:rPr>
      </w:pPr>
      <w:r w:rsidDel="00000000" w:rsidR="00000000" w:rsidRPr="00000000">
        <w:rPr>
          <w:rtl w:val="0"/>
        </w:rPr>
      </w:r>
    </w:p>
    <w:p w:rsidR="00000000" w:rsidDel="00000000" w:rsidP="00000000" w:rsidRDefault="00000000" w:rsidRPr="00000000" w14:paraId="0000002C">
      <w:pPr>
        <w:spacing w:after="0" w:line="240" w:lineRule="auto"/>
        <w:rPr>
          <w:rFonts w:ascii="Roboto" w:cs="Roboto" w:eastAsia="Roboto" w:hAnsi="Roboto"/>
          <w:color w:val="212529"/>
          <w:sz w:val="24"/>
          <w:szCs w:val="24"/>
        </w:rPr>
      </w:pPr>
      <w:r w:rsidDel="00000000" w:rsidR="00000000" w:rsidRPr="00000000">
        <w:rPr>
          <w:rFonts w:ascii="MS Gothic" w:cs="MS Gothic" w:eastAsia="MS Gothic" w:hAnsi="MS Gothic"/>
          <w:color w:val="202124"/>
          <w:sz w:val="24"/>
          <w:szCs w:val="24"/>
          <w:rtl w:val="0"/>
        </w:rPr>
        <w:t xml:space="preserve">☐</w:t>
      </w:r>
      <w:r w:rsidDel="00000000" w:rsidR="00000000" w:rsidRPr="00000000">
        <w:rPr>
          <w:rFonts w:ascii="Roboto" w:cs="Roboto" w:eastAsia="Roboto" w:hAnsi="Roboto"/>
          <w:color w:val="202124"/>
          <w:sz w:val="24"/>
          <w:szCs w:val="24"/>
          <w:rtl w:val="0"/>
        </w:rPr>
        <w:t xml:space="preserve"> </w:t>
      </w:r>
      <w:r w:rsidDel="00000000" w:rsidR="00000000" w:rsidRPr="00000000">
        <w:rPr>
          <w:rFonts w:ascii="Roboto" w:cs="Roboto" w:eastAsia="Roboto" w:hAnsi="Roboto"/>
          <w:color w:val="212529"/>
          <w:sz w:val="24"/>
          <w:szCs w:val="24"/>
          <w:rtl w:val="0"/>
        </w:rPr>
        <w:t xml:space="preserve">The default fees must be clearly displayed and explained.</w:t>
      </w:r>
    </w:p>
    <w:p w:rsidR="00000000" w:rsidDel="00000000" w:rsidP="00000000" w:rsidRDefault="00000000" w:rsidRPr="00000000" w14:paraId="0000002D">
      <w:pPr>
        <w:spacing w:after="0" w:line="240" w:lineRule="auto"/>
        <w:rPr>
          <w:rFonts w:ascii="Roboto" w:cs="Roboto" w:eastAsia="Roboto" w:hAnsi="Roboto"/>
          <w:color w:val="212529"/>
          <w:sz w:val="24"/>
          <w:szCs w:val="24"/>
        </w:rPr>
      </w:pPr>
      <w:r w:rsidDel="00000000" w:rsidR="00000000" w:rsidRPr="00000000">
        <w:rPr>
          <w:rtl w:val="0"/>
        </w:rPr>
      </w:r>
    </w:p>
    <w:p w:rsidR="00000000" w:rsidDel="00000000" w:rsidP="00000000" w:rsidRDefault="00000000" w:rsidRPr="00000000" w14:paraId="0000002E">
      <w:pPr>
        <w:spacing w:after="0" w:line="240" w:lineRule="auto"/>
        <w:rPr>
          <w:rFonts w:ascii="Roboto" w:cs="Roboto" w:eastAsia="Roboto" w:hAnsi="Roboto"/>
          <w:color w:val="212529"/>
          <w:sz w:val="24"/>
          <w:szCs w:val="24"/>
        </w:rPr>
      </w:pPr>
      <w:r w:rsidDel="00000000" w:rsidR="00000000" w:rsidRPr="00000000">
        <w:rPr>
          <w:rFonts w:ascii="MS Gothic" w:cs="MS Gothic" w:eastAsia="MS Gothic" w:hAnsi="MS Gothic"/>
          <w:color w:val="202124"/>
          <w:sz w:val="24"/>
          <w:szCs w:val="24"/>
          <w:rtl w:val="0"/>
        </w:rPr>
        <w:t xml:space="preserve">☐</w:t>
      </w:r>
      <w:r w:rsidDel="00000000" w:rsidR="00000000" w:rsidRPr="00000000">
        <w:rPr>
          <w:rFonts w:ascii="Roboto" w:cs="Roboto" w:eastAsia="Roboto" w:hAnsi="Roboto"/>
          <w:color w:val="202124"/>
          <w:sz w:val="24"/>
          <w:szCs w:val="24"/>
          <w:rtl w:val="0"/>
        </w:rPr>
        <w:t xml:space="preserve"> </w:t>
      </w:r>
      <w:r w:rsidDel="00000000" w:rsidR="00000000" w:rsidRPr="00000000">
        <w:rPr>
          <w:rFonts w:ascii="Roboto" w:cs="Roboto" w:eastAsia="Roboto" w:hAnsi="Roboto"/>
          <w:color w:val="212529"/>
          <w:sz w:val="24"/>
          <w:szCs w:val="24"/>
          <w:rtl w:val="0"/>
        </w:rPr>
        <w:t xml:space="preserve">The terms of any 0% balance transfer offer must be clearly displayed and explained. For example, how long you have to make the transfer and what the consequences are of failing to make at least the minimum repayments.</w:t>
      </w:r>
    </w:p>
    <w:p w:rsidR="00000000" w:rsidDel="00000000" w:rsidP="00000000" w:rsidRDefault="00000000" w:rsidRPr="00000000" w14:paraId="0000002F">
      <w:pPr>
        <w:spacing w:after="0" w:line="240" w:lineRule="auto"/>
        <w:rPr>
          <w:rFonts w:ascii="Roboto" w:cs="Roboto" w:eastAsia="Roboto" w:hAnsi="Roboto"/>
          <w:color w:val="212529"/>
          <w:sz w:val="24"/>
          <w:szCs w:val="24"/>
        </w:rPr>
      </w:pPr>
      <w:r w:rsidDel="00000000" w:rsidR="00000000" w:rsidRPr="00000000">
        <w:rPr>
          <w:rtl w:val="0"/>
        </w:rPr>
      </w:r>
    </w:p>
    <w:p w:rsidR="00000000" w:rsidDel="00000000" w:rsidP="00000000" w:rsidRDefault="00000000" w:rsidRPr="00000000" w14:paraId="00000030">
      <w:pPr>
        <w:spacing w:after="0" w:line="240" w:lineRule="auto"/>
        <w:rPr>
          <w:rFonts w:ascii="Roboto" w:cs="Roboto" w:eastAsia="Roboto" w:hAnsi="Roboto"/>
          <w:color w:val="212529"/>
          <w:sz w:val="24"/>
          <w:szCs w:val="24"/>
        </w:rPr>
      </w:pPr>
      <w:r w:rsidDel="00000000" w:rsidR="00000000" w:rsidRPr="00000000">
        <w:rPr>
          <w:rFonts w:ascii="MS Gothic" w:cs="MS Gothic" w:eastAsia="MS Gothic" w:hAnsi="MS Gothic"/>
          <w:color w:val="202124"/>
          <w:sz w:val="24"/>
          <w:szCs w:val="24"/>
          <w:rtl w:val="0"/>
        </w:rPr>
        <w:t xml:space="preserve">☐</w:t>
      </w:r>
      <w:r w:rsidDel="00000000" w:rsidR="00000000" w:rsidRPr="00000000">
        <w:rPr>
          <w:rFonts w:ascii="Roboto" w:cs="Roboto" w:eastAsia="Roboto" w:hAnsi="Roboto"/>
          <w:color w:val="202124"/>
          <w:sz w:val="24"/>
          <w:szCs w:val="24"/>
          <w:rtl w:val="0"/>
        </w:rPr>
        <w:t xml:space="preserve"> </w:t>
      </w:r>
      <w:r w:rsidDel="00000000" w:rsidR="00000000" w:rsidRPr="00000000">
        <w:rPr>
          <w:rFonts w:ascii="Roboto" w:cs="Roboto" w:eastAsia="Roboto" w:hAnsi="Roboto"/>
          <w:color w:val="212529"/>
          <w:sz w:val="24"/>
          <w:szCs w:val="24"/>
          <w:rtl w:val="0"/>
        </w:rPr>
        <w:t xml:space="preserve">The effect of only making the minimum repayment each month on how long it takes to pay off your balance must be clearly displayed and explained.</w:t>
      </w:r>
    </w:p>
    <w:p w:rsidR="00000000" w:rsidDel="00000000" w:rsidP="00000000" w:rsidRDefault="00000000" w:rsidRPr="00000000" w14:paraId="00000031">
      <w:pPr>
        <w:spacing w:after="0" w:line="240" w:lineRule="auto"/>
        <w:rPr>
          <w:rFonts w:ascii="Roboto" w:cs="Roboto" w:eastAsia="Roboto" w:hAnsi="Roboto"/>
          <w:color w:val="212529"/>
          <w:sz w:val="24"/>
          <w:szCs w:val="24"/>
        </w:rPr>
      </w:pPr>
      <w:r w:rsidDel="00000000" w:rsidR="00000000" w:rsidRPr="00000000">
        <w:rPr>
          <w:rtl w:val="0"/>
        </w:rPr>
      </w:r>
    </w:p>
    <w:p w:rsidR="00000000" w:rsidDel="00000000" w:rsidP="00000000" w:rsidRDefault="00000000" w:rsidRPr="00000000" w14:paraId="00000032">
      <w:pPr>
        <w:spacing w:after="0" w:line="240" w:lineRule="auto"/>
        <w:rPr>
          <w:rFonts w:ascii="Roboto" w:cs="Roboto" w:eastAsia="Roboto" w:hAnsi="Roboto"/>
          <w:color w:val="212529"/>
          <w:sz w:val="24"/>
          <w:szCs w:val="24"/>
        </w:rPr>
      </w:pPr>
      <w:r w:rsidDel="00000000" w:rsidR="00000000" w:rsidRPr="00000000">
        <w:rPr>
          <w:rFonts w:ascii="MS Gothic" w:cs="MS Gothic" w:eastAsia="MS Gothic" w:hAnsi="MS Gothic"/>
          <w:color w:val="202124"/>
          <w:sz w:val="24"/>
          <w:szCs w:val="24"/>
          <w:rtl w:val="0"/>
        </w:rPr>
        <w:t xml:space="preserve">☐</w:t>
      </w:r>
      <w:r w:rsidDel="00000000" w:rsidR="00000000" w:rsidRPr="00000000">
        <w:rPr>
          <w:rFonts w:ascii="Roboto" w:cs="Roboto" w:eastAsia="Roboto" w:hAnsi="Roboto"/>
          <w:color w:val="202124"/>
          <w:sz w:val="24"/>
          <w:szCs w:val="24"/>
          <w:rtl w:val="0"/>
        </w:rPr>
        <w:t xml:space="preserve"> </w:t>
      </w:r>
      <w:r w:rsidDel="00000000" w:rsidR="00000000" w:rsidRPr="00000000">
        <w:rPr>
          <w:rFonts w:ascii="Roboto" w:cs="Roboto" w:eastAsia="Roboto" w:hAnsi="Roboto"/>
          <w:color w:val="212529"/>
          <w:sz w:val="24"/>
          <w:szCs w:val="24"/>
          <w:rtl w:val="0"/>
        </w:rPr>
        <w:t xml:space="preserve">The way that interest accrues on purchases on a 0% balance transfer card with debt transferred from another card must be clearly displayed and explained.</w:t>
      </w:r>
    </w:p>
    <w:p w:rsidR="00000000" w:rsidDel="00000000" w:rsidP="00000000" w:rsidRDefault="00000000" w:rsidRPr="00000000" w14:paraId="00000033">
      <w:pPr>
        <w:spacing w:after="0" w:line="240" w:lineRule="auto"/>
        <w:rPr>
          <w:rFonts w:ascii="Roboto" w:cs="Roboto" w:eastAsia="Roboto" w:hAnsi="Roboto"/>
          <w:color w:val="212529"/>
          <w:sz w:val="24"/>
          <w:szCs w:val="24"/>
        </w:rPr>
      </w:pPr>
      <w:r w:rsidDel="00000000" w:rsidR="00000000" w:rsidRPr="00000000">
        <w:rPr>
          <w:rtl w:val="0"/>
        </w:rPr>
      </w:r>
    </w:p>
    <w:p w:rsidR="00000000" w:rsidDel="00000000" w:rsidP="00000000" w:rsidRDefault="00000000" w:rsidRPr="00000000" w14:paraId="00000034">
      <w:pPr>
        <w:spacing w:after="0" w:line="240" w:lineRule="auto"/>
        <w:rPr>
          <w:rFonts w:ascii="Roboto" w:cs="Roboto" w:eastAsia="Roboto" w:hAnsi="Roboto"/>
          <w:color w:val="212529"/>
          <w:sz w:val="24"/>
          <w:szCs w:val="24"/>
        </w:rPr>
      </w:pPr>
      <w:r w:rsidDel="00000000" w:rsidR="00000000" w:rsidRPr="00000000">
        <w:rPr>
          <w:rFonts w:ascii="MS Gothic" w:cs="MS Gothic" w:eastAsia="MS Gothic" w:hAnsi="MS Gothic"/>
          <w:color w:val="202124"/>
          <w:sz w:val="24"/>
          <w:szCs w:val="24"/>
          <w:rtl w:val="0"/>
        </w:rPr>
        <w:t xml:space="preserve">☐</w:t>
      </w:r>
      <w:r w:rsidDel="00000000" w:rsidR="00000000" w:rsidRPr="00000000">
        <w:rPr>
          <w:rFonts w:ascii="Roboto" w:cs="Roboto" w:eastAsia="Roboto" w:hAnsi="Roboto"/>
          <w:color w:val="202124"/>
          <w:sz w:val="24"/>
          <w:szCs w:val="24"/>
          <w:rtl w:val="0"/>
        </w:rPr>
        <w:t xml:space="preserve"> </w:t>
      </w:r>
      <w:r w:rsidDel="00000000" w:rsidR="00000000" w:rsidRPr="00000000">
        <w:rPr>
          <w:rFonts w:ascii="Roboto" w:cs="Roboto" w:eastAsia="Roboto" w:hAnsi="Roboto"/>
          <w:color w:val="212529"/>
          <w:sz w:val="24"/>
          <w:szCs w:val="24"/>
          <w:rtl w:val="0"/>
        </w:rPr>
        <w:t xml:space="preserve">APR must be clearly explained with examples and simple language.</w:t>
      </w:r>
    </w:p>
    <w:p w:rsidR="00000000" w:rsidDel="00000000" w:rsidP="00000000" w:rsidRDefault="00000000" w:rsidRPr="00000000" w14:paraId="00000035">
      <w:pPr>
        <w:spacing w:after="0" w:line="240" w:lineRule="auto"/>
        <w:rPr>
          <w:rFonts w:ascii="Roboto" w:cs="Roboto" w:eastAsia="Roboto" w:hAnsi="Roboto"/>
          <w:color w:val="212529"/>
          <w:sz w:val="24"/>
          <w:szCs w:val="24"/>
        </w:rPr>
      </w:pPr>
      <w:r w:rsidDel="00000000" w:rsidR="00000000" w:rsidRPr="00000000">
        <w:rPr>
          <w:rtl w:val="0"/>
        </w:rPr>
      </w:r>
    </w:p>
    <w:p w:rsidR="00000000" w:rsidDel="00000000" w:rsidP="00000000" w:rsidRDefault="00000000" w:rsidRPr="00000000" w14:paraId="00000036">
      <w:pPr>
        <w:spacing w:after="0" w:line="240" w:lineRule="auto"/>
        <w:rPr>
          <w:rFonts w:ascii="Roboto" w:cs="Roboto" w:eastAsia="Roboto" w:hAnsi="Roboto"/>
          <w:color w:val="212529"/>
          <w:sz w:val="24"/>
          <w:szCs w:val="24"/>
        </w:rPr>
      </w:pPr>
      <w:r w:rsidDel="00000000" w:rsidR="00000000" w:rsidRPr="00000000">
        <w:rPr>
          <w:rFonts w:ascii="MS Gothic" w:cs="MS Gothic" w:eastAsia="MS Gothic" w:hAnsi="MS Gothic"/>
          <w:color w:val="202124"/>
          <w:sz w:val="24"/>
          <w:szCs w:val="24"/>
          <w:rtl w:val="0"/>
        </w:rPr>
        <w:t xml:space="preserve">☐</w:t>
      </w:r>
      <w:r w:rsidDel="00000000" w:rsidR="00000000" w:rsidRPr="00000000">
        <w:rPr>
          <w:rFonts w:ascii="Roboto" w:cs="Roboto" w:eastAsia="Roboto" w:hAnsi="Roboto"/>
          <w:color w:val="202124"/>
          <w:sz w:val="24"/>
          <w:szCs w:val="24"/>
          <w:rtl w:val="0"/>
        </w:rPr>
        <w:t xml:space="preserve"> </w:t>
      </w:r>
      <w:r w:rsidDel="00000000" w:rsidR="00000000" w:rsidRPr="00000000">
        <w:rPr>
          <w:rFonts w:ascii="Roboto" w:cs="Roboto" w:eastAsia="Roboto" w:hAnsi="Roboto"/>
          <w:color w:val="212529"/>
          <w:sz w:val="24"/>
          <w:szCs w:val="24"/>
          <w:rtl w:val="0"/>
        </w:rPr>
        <w:t xml:space="preserve">The terms and conditions must be easy to access.</w:t>
      </w:r>
    </w:p>
    <w:p w:rsidR="00000000" w:rsidDel="00000000" w:rsidP="00000000" w:rsidRDefault="00000000" w:rsidRPr="00000000" w14:paraId="00000037">
      <w:pPr>
        <w:spacing w:after="0" w:line="240" w:lineRule="auto"/>
        <w:rPr>
          <w:rFonts w:ascii="Roboto" w:cs="Roboto" w:eastAsia="Roboto" w:hAnsi="Roboto"/>
          <w:color w:val="212529"/>
          <w:sz w:val="24"/>
          <w:szCs w:val="24"/>
        </w:rPr>
      </w:pPr>
      <w:r w:rsidDel="00000000" w:rsidR="00000000" w:rsidRPr="00000000">
        <w:rPr>
          <w:rtl w:val="0"/>
        </w:rPr>
      </w:r>
    </w:p>
    <w:p w:rsidR="00000000" w:rsidDel="00000000" w:rsidP="00000000" w:rsidRDefault="00000000" w:rsidRPr="00000000" w14:paraId="00000038">
      <w:pPr>
        <w:spacing w:after="0" w:line="240" w:lineRule="auto"/>
        <w:rPr>
          <w:rFonts w:ascii="Roboto" w:cs="Roboto" w:eastAsia="Roboto" w:hAnsi="Roboto"/>
          <w:color w:val="212529"/>
          <w:sz w:val="24"/>
          <w:szCs w:val="24"/>
        </w:rPr>
      </w:pPr>
      <w:r w:rsidDel="00000000" w:rsidR="00000000" w:rsidRPr="00000000">
        <w:rPr>
          <w:rFonts w:ascii="MS Gothic" w:cs="MS Gothic" w:eastAsia="MS Gothic" w:hAnsi="MS Gothic"/>
          <w:color w:val="202124"/>
          <w:sz w:val="24"/>
          <w:szCs w:val="24"/>
          <w:rtl w:val="0"/>
        </w:rPr>
        <w:t xml:space="preserve">☐</w:t>
      </w:r>
      <w:r w:rsidDel="00000000" w:rsidR="00000000" w:rsidRPr="00000000">
        <w:rPr>
          <w:rFonts w:ascii="Roboto" w:cs="Roboto" w:eastAsia="Roboto" w:hAnsi="Roboto"/>
          <w:color w:val="202124"/>
          <w:sz w:val="24"/>
          <w:szCs w:val="24"/>
          <w:rtl w:val="0"/>
        </w:rPr>
        <w:t xml:space="preserve"> </w:t>
      </w:r>
      <w:r w:rsidDel="00000000" w:rsidR="00000000" w:rsidRPr="00000000">
        <w:rPr>
          <w:rFonts w:ascii="Roboto" w:cs="Roboto" w:eastAsia="Roboto" w:hAnsi="Roboto"/>
          <w:color w:val="212529"/>
          <w:sz w:val="24"/>
          <w:szCs w:val="24"/>
          <w:rtl w:val="0"/>
        </w:rPr>
        <w:t xml:space="preserve">The website must use short, simple words. To get full marks, the average word should be five letters or shorter, and there should be no overly complicated words.</w:t>
      </w:r>
    </w:p>
    <w:p w:rsidR="00000000" w:rsidDel="00000000" w:rsidP="00000000" w:rsidRDefault="00000000" w:rsidRPr="00000000" w14:paraId="00000039">
      <w:pPr>
        <w:spacing w:after="0" w:line="240" w:lineRule="auto"/>
        <w:rPr>
          <w:rFonts w:ascii="Roboto" w:cs="Roboto" w:eastAsia="Roboto" w:hAnsi="Roboto"/>
          <w:color w:val="212529"/>
          <w:sz w:val="24"/>
          <w:szCs w:val="24"/>
        </w:rPr>
      </w:pPr>
      <w:r w:rsidDel="00000000" w:rsidR="00000000" w:rsidRPr="00000000">
        <w:rPr>
          <w:rtl w:val="0"/>
        </w:rPr>
      </w:r>
    </w:p>
    <w:p w:rsidR="00000000" w:rsidDel="00000000" w:rsidP="00000000" w:rsidRDefault="00000000" w:rsidRPr="00000000" w14:paraId="0000003A">
      <w:pPr>
        <w:spacing w:after="0" w:line="240" w:lineRule="auto"/>
        <w:rPr>
          <w:rFonts w:ascii="Roboto" w:cs="Roboto" w:eastAsia="Roboto" w:hAnsi="Roboto"/>
          <w:color w:val="212529"/>
          <w:sz w:val="24"/>
          <w:szCs w:val="24"/>
        </w:rPr>
      </w:pPr>
      <w:r w:rsidDel="00000000" w:rsidR="00000000" w:rsidRPr="00000000">
        <w:rPr>
          <w:rFonts w:ascii="MS Gothic" w:cs="MS Gothic" w:eastAsia="MS Gothic" w:hAnsi="MS Gothic"/>
          <w:color w:val="202124"/>
          <w:sz w:val="24"/>
          <w:szCs w:val="24"/>
          <w:rtl w:val="0"/>
        </w:rPr>
        <w:t xml:space="preserve">☐</w:t>
      </w:r>
      <w:r w:rsidDel="00000000" w:rsidR="00000000" w:rsidRPr="00000000">
        <w:rPr>
          <w:rFonts w:ascii="Roboto" w:cs="Roboto" w:eastAsia="Roboto" w:hAnsi="Roboto"/>
          <w:color w:val="202124"/>
          <w:sz w:val="24"/>
          <w:szCs w:val="24"/>
          <w:rtl w:val="0"/>
        </w:rPr>
        <w:t xml:space="preserve"> </w:t>
      </w:r>
      <w:r w:rsidDel="00000000" w:rsidR="00000000" w:rsidRPr="00000000">
        <w:rPr>
          <w:rFonts w:ascii="Roboto" w:cs="Roboto" w:eastAsia="Roboto" w:hAnsi="Roboto"/>
          <w:color w:val="212529"/>
          <w:sz w:val="24"/>
          <w:szCs w:val="24"/>
          <w:rtl w:val="0"/>
        </w:rPr>
        <w:t xml:space="preserve">All the text on the website should be in a large enough font to read easily. The highest marks are awarded if the smallest font on the website is at least 18 pixels (or 13.5 point).</w:t>
      </w:r>
    </w:p>
    <w:p w:rsidR="00000000" w:rsidDel="00000000" w:rsidP="00000000" w:rsidRDefault="00000000" w:rsidRPr="00000000" w14:paraId="0000003B">
      <w:pPr>
        <w:shd w:fill="ffffff" w:val="clear"/>
        <w:spacing w:after="0" w:line="240" w:lineRule="auto"/>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3C">
      <w:pPr>
        <w:spacing w:after="0" w:line="240" w:lineRule="auto"/>
        <w:rPr>
          <w:rFonts w:ascii="Roboto" w:cs="Roboto" w:eastAsia="Roboto" w:hAnsi="Roboto"/>
          <w:color w:val="212529"/>
          <w:sz w:val="24"/>
          <w:szCs w:val="24"/>
        </w:rPr>
      </w:pPr>
      <w:r w:rsidDel="00000000" w:rsidR="00000000" w:rsidRPr="00000000">
        <w:rPr>
          <w:rFonts w:ascii="MS Gothic" w:cs="MS Gothic" w:eastAsia="MS Gothic" w:hAnsi="MS Gothic"/>
          <w:color w:val="202124"/>
          <w:sz w:val="24"/>
          <w:szCs w:val="24"/>
          <w:rtl w:val="0"/>
        </w:rPr>
        <w:t xml:space="preserve">☐</w:t>
      </w:r>
      <w:r w:rsidDel="00000000" w:rsidR="00000000" w:rsidRPr="00000000">
        <w:rPr>
          <w:rFonts w:ascii="Roboto" w:cs="Roboto" w:eastAsia="Roboto" w:hAnsi="Roboto"/>
          <w:color w:val="202124"/>
          <w:sz w:val="24"/>
          <w:szCs w:val="24"/>
          <w:rtl w:val="0"/>
        </w:rPr>
        <w:t xml:space="preserve"> </w:t>
      </w:r>
      <w:r w:rsidDel="00000000" w:rsidR="00000000" w:rsidRPr="00000000">
        <w:rPr>
          <w:rFonts w:ascii="Roboto" w:cs="Roboto" w:eastAsia="Roboto" w:hAnsi="Roboto"/>
          <w:color w:val="212529"/>
          <w:sz w:val="24"/>
          <w:szCs w:val="24"/>
          <w:rtl w:val="0"/>
        </w:rPr>
        <w:t xml:space="preserve">The website should be adaptable to mobile devices.</w:t>
      </w:r>
    </w:p>
    <w:p w:rsidR="00000000" w:rsidDel="00000000" w:rsidP="00000000" w:rsidRDefault="00000000" w:rsidRPr="00000000" w14:paraId="0000003D">
      <w:pPr>
        <w:shd w:fill="ffffff" w:val="clear"/>
        <w:spacing w:after="0" w:line="240" w:lineRule="auto"/>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3E">
      <w:pPr>
        <w:spacing w:after="0" w:line="240" w:lineRule="auto"/>
        <w:rPr>
          <w:rFonts w:ascii="Roboto" w:cs="Roboto" w:eastAsia="Roboto" w:hAnsi="Roboto"/>
          <w:color w:val="212529"/>
          <w:sz w:val="24"/>
          <w:szCs w:val="24"/>
        </w:rPr>
      </w:pPr>
      <w:r w:rsidDel="00000000" w:rsidR="00000000" w:rsidRPr="00000000">
        <w:rPr>
          <w:rFonts w:ascii="MS Gothic" w:cs="MS Gothic" w:eastAsia="MS Gothic" w:hAnsi="MS Gothic"/>
          <w:color w:val="202124"/>
          <w:sz w:val="24"/>
          <w:szCs w:val="24"/>
          <w:rtl w:val="0"/>
        </w:rPr>
        <w:t xml:space="preserve">☐</w:t>
      </w:r>
      <w:r w:rsidDel="00000000" w:rsidR="00000000" w:rsidRPr="00000000">
        <w:rPr>
          <w:rFonts w:ascii="Roboto" w:cs="Roboto" w:eastAsia="Roboto" w:hAnsi="Roboto"/>
          <w:color w:val="202124"/>
          <w:sz w:val="24"/>
          <w:szCs w:val="24"/>
          <w:rtl w:val="0"/>
        </w:rPr>
        <w:t xml:space="preserve"> </w:t>
      </w:r>
      <w:r w:rsidDel="00000000" w:rsidR="00000000" w:rsidRPr="00000000">
        <w:rPr>
          <w:rFonts w:ascii="Roboto" w:cs="Roboto" w:eastAsia="Roboto" w:hAnsi="Roboto"/>
          <w:color w:val="212529"/>
          <w:sz w:val="24"/>
          <w:szCs w:val="24"/>
          <w:rtl w:val="0"/>
        </w:rPr>
        <w:t xml:space="preserve">Web pages are assessed against the World Wide Web Consortium's (W3C) accessibility guidelines (WCAG 2.2 which can be found on 3wc.org) using SortSite (https://www.powermapper.com/products/sortsite/checks/accessibility-checks/). Violations of these guidelines – such as colour contrast issues or the absence of alternative text - cost points. </w:t>
      </w:r>
    </w:p>
    <w:p w:rsidR="00000000" w:rsidDel="00000000" w:rsidP="00000000" w:rsidRDefault="00000000" w:rsidRPr="00000000" w14:paraId="0000003F">
      <w:pPr>
        <w:spacing w:after="0" w:line="240" w:lineRule="auto"/>
        <w:rPr>
          <w:rFonts w:ascii="Roboto" w:cs="Roboto" w:eastAsia="Roboto" w:hAnsi="Roboto"/>
          <w:color w:val="212529"/>
          <w:sz w:val="24"/>
          <w:szCs w:val="24"/>
        </w:rPr>
      </w:pPr>
      <w:r w:rsidDel="00000000" w:rsidR="00000000" w:rsidRPr="00000000">
        <w:rPr>
          <w:rtl w:val="0"/>
        </w:rPr>
      </w:r>
    </w:p>
    <w:p w:rsidR="00000000" w:rsidDel="00000000" w:rsidP="00000000" w:rsidRDefault="00000000" w:rsidRPr="00000000" w14:paraId="00000040">
      <w:pPr>
        <w:spacing w:after="0" w:line="240" w:lineRule="auto"/>
        <w:rPr>
          <w:rFonts w:ascii="Roboto" w:cs="Roboto" w:eastAsia="Roboto" w:hAnsi="Roboto"/>
          <w:color w:val="212529"/>
          <w:sz w:val="24"/>
          <w:szCs w:val="24"/>
        </w:rPr>
      </w:pPr>
      <w:r w:rsidDel="00000000" w:rsidR="00000000" w:rsidRPr="00000000">
        <w:rPr>
          <w:rFonts w:ascii="Arial Unicode MS" w:cs="Arial Unicode MS" w:eastAsia="Arial Unicode MS" w:hAnsi="Arial Unicode MS"/>
          <w:color w:val="212529"/>
          <w:sz w:val="24"/>
          <w:szCs w:val="24"/>
          <w:rtl w:val="0"/>
        </w:rPr>
        <w:t xml:space="preserve">☐</w:t>
      </w:r>
      <w:r w:rsidDel="00000000" w:rsidR="00000000" w:rsidRPr="00000000">
        <w:rPr>
          <w:rFonts w:ascii="Roboto" w:cs="Roboto" w:eastAsia="Roboto" w:hAnsi="Roboto"/>
          <w:color w:val="212529"/>
          <w:sz w:val="24"/>
          <w:szCs w:val="24"/>
          <w:rtl w:val="0"/>
        </w:rPr>
        <w:t xml:space="preserve">  A provider must make their customer service number clear on the contact page and product journey.</w:t>
      </w:r>
    </w:p>
    <w:p w:rsidR="00000000" w:rsidDel="00000000" w:rsidP="00000000" w:rsidRDefault="00000000" w:rsidRPr="00000000" w14:paraId="00000041">
      <w:pPr>
        <w:spacing w:after="0" w:line="240" w:lineRule="auto"/>
        <w:rPr>
          <w:rFonts w:ascii="Roboto" w:cs="Roboto" w:eastAsia="Roboto" w:hAnsi="Roboto"/>
          <w:color w:val="212529"/>
          <w:sz w:val="24"/>
          <w:szCs w:val="24"/>
        </w:rPr>
      </w:pPr>
      <w:r w:rsidDel="00000000" w:rsidR="00000000" w:rsidRPr="00000000">
        <w:rPr>
          <w:rtl w:val="0"/>
        </w:rPr>
      </w:r>
    </w:p>
    <w:p w:rsidR="00000000" w:rsidDel="00000000" w:rsidP="00000000" w:rsidRDefault="00000000" w:rsidRPr="00000000" w14:paraId="00000042">
      <w:pPr>
        <w:rPr>
          <w:rFonts w:ascii="Roboto" w:cs="Roboto" w:eastAsia="Roboto" w:hAnsi="Roboto"/>
          <w:color w:val="212529"/>
          <w:sz w:val="24"/>
          <w:szCs w:val="24"/>
        </w:rPr>
      </w:pPr>
      <w:r w:rsidDel="00000000" w:rsidR="00000000" w:rsidRPr="00000000">
        <w:rPr>
          <w:rFonts w:ascii="MS Gothic" w:cs="MS Gothic" w:eastAsia="MS Gothic" w:hAnsi="MS Gothic"/>
          <w:color w:val="202124"/>
          <w:sz w:val="24"/>
          <w:szCs w:val="24"/>
          <w:rtl w:val="0"/>
        </w:rPr>
        <w:t xml:space="preserve">☐</w:t>
      </w:r>
      <w:r w:rsidDel="00000000" w:rsidR="00000000" w:rsidRPr="00000000">
        <w:rPr>
          <w:rFonts w:ascii="Roboto" w:cs="Roboto" w:eastAsia="Roboto" w:hAnsi="Roboto"/>
          <w:color w:val="202124"/>
          <w:sz w:val="24"/>
          <w:szCs w:val="24"/>
          <w:rtl w:val="0"/>
        </w:rPr>
        <w:t xml:space="preserve"> </w:t>
      </w:r>
      <w:r w:rsidDel="00000000" w:rsidR="00000000" w:rsidRPr="00000000">
        <w:rPr>
          <w:rFonts w:ascii="Roboto" w:cs="Roboto" w:eastAsia="Roboto" w:hAnsi="Roboto"/>
          <w:color w:val="212529"/>
          <w:sz w:val="24"/>
          <w:szCs w:val="24"/>
          <w:rtl w:val="0"/>
        </w:rPr>
        <w:t xml:space="preserve">Customers must be able to chat directly to a human customer service agent via a web chat.</w:t>
        <w:br w:type="textWrapping"/>
      </w:r>
      <w:r w:rsidDel="00000000" w:rsidR="00000000" w:rsidRPr="00000000">
        <w:rPr>
          <w:rFonts w:ascii="MS Gothic" w:cs="MS Gothic" w:eastAsia="MS Gothic" w:hAnsi="MS Gothic"/>
          <w:color w:val="202124"/>
          <w:sz w:val="24"/>
          <w:szCs w:val="24"/>
          <w:rtl w:val="0"/>
        </w:rPr>
        <w:t xml:space="preserve">☐</w:t>
      </w:r>
      <w:r w:rsidDel="00000000" w:rsidR="00000000" w:rsidRPr="00000000">
        <w:rPr>
          <w:rFonts w:ascii="Roboto" w:cs="Roboto" w:eastAsia="Roboto" w:hAnsi="Roboto"/>
          <w:color w:val="202124"/>
          <w:sz w:val="24"/>
          <w:szCs w:val="24"/>
          <w:rtl w:val="0"/>
        </w:rPr>
        <w:t xml:space="preserve"> </w:t>
      </w:r>
      <w:r w:rsidDel="00000000" w:rsidR="00000000" w:rsidRPr="00000000">
        <w:rPr>
          <w:rFonts w:ascii="Roboto" w:cs="Roboto" w:eastAsia="Roboto" w:hAnsi="Roboto"/>
          <w:color w:val="212529"/>
          <w:sz w:val="24"/>
          <w:szCs w:val="24"/>
          <w:rtl w:val="0"/>
        </w:rPr>
        <w:t xml:space="preserve">Customers must be able to access information about financial support.</w:t>
      </w:r>
    </w:p>
    <w:p w:rsidR="00000000" w:rsidDel="00000000" w:rsidP="00000000" w:rsidRDefault="00000000" w:rsidRPr="00000000" w14:paraId="00000043">
      <w:pPr>
        <w:rPr>
          <w:rFonts w:ascii="Roboto" w:cs="Roboto" w:eastAsia="Roboto" w:hAnsi="Roboto"/>
          <w:color w:val="212529"/>
          <w:sz w:val="24"/>
          <w:szCs w:val="24"/>
        </w:rPr>
      </w:pPr>
      <w:bookmarkStart w:colFirst="0" w:colLast="0" w:name="_gjdgxs" w:id="0"/>
      <w:bookmarkEnd w:id="0"/>
      <w:r w:rsidDel="00000000" w:rsidR="00000000" w:rsidRPr="00000000">
        <w:rPr>
          <w:rFonts w:ascii="MS Gothic" w:cs="MS Gothic" w:eastAsia="MS Gothic" w:hAnsi="MS Gothic"/>
          <w:color w:val="202124"/>
          <w:sz w:val="24"/>
          <w:szCs w:val="24"/>
          <w:rtl w:val="0"/>
        </w:rPr>
        <w:t xml:space="preserve">☐</w:t>
      </w:r>
      <w:r w:rsidDel="00000000" w:rsidR="00000000" w:rsidRPr="00000000">
        <w:rPr>
          <w:rFonts w:ascii="Roboto" w:cs="Roboto" w:eastAsia="Roboto" w:hAnsi="Roboto"/>
          <w:color w:val="202124"/>
          <w:sz w:val="24"/>
          <w:szCs w:val="24"/>
          <w:rtl w:val="0"/>
        </w:rPr>
        <w:t xml:space="preserve"> </w:t>
      </w:r>
      <w:r w:rsidDel="00000000" w:rsidR="00000000" w:rsidRPr="00000000">
        <w:rPr>
          <w:rFonts w:ascii="Roboto" w:cs="Roboto" w:eastAsia="Roboto" w:hAnsi="Roboto"/>
          <w:color w:val="212529"/>
          <w:sz w:val="24"/>
          <w:szCs w:val="24"/>
          <w:rtl w:val="0"/>
        </w:rPr>
        <w:t xml:space="preserve">Customers should be able to select their relevant title or “other” on the personal details page of their application.</w:t>
      </w:r>
    </w:p>
    <w:p w:rsidR="00000000" w:rsidDel="00000000" w:rsidP="00000000" w:rsidRDefault="00000000" w:rsidRPr="00000000" w14:paraId="00000044">
      <w:pPr>
        <w:spacing w:after="0" w:line="240" w:lineRule="auto"/>
        <w:rPr>
          <w:rFonts w:ascii="Roboto" w:cs="Roboto" w:eastAsia="Roboto" w:hAnsi="Roboto"/>
          <w:color w:val="212529"/>
          <w:sz w:val="24"/>
          <w:szCs w:val="24"/>
        </w:rPr>
      </w:pPr>
      <w:r w:rsidDel="00000000" w:rsidR="00000000" w:rsidRPr="00000000">
        <w:rPr>
          <w:rFonts w:ascii="MS Gothic" w:cs="MS Gothic" w:eastAsia="MS Gothic" w:hAnsi="MS Gothic"/>
          <w:color w:val="202124"/>
          <w:sz w:val="24"/>
          <w:szCs w:val="24"/>
          <w:rtl w:val="0"/>
        </w:rPr>
        <w:t xml:space="preserve">☐</w:t>
      </w:r>
      <w:r w:rsidDel="00000000" w:rsidR="00000000" w:rsidRPr="00000000">
        <w:rPr>
          <w:rFonts w:ascii="Roboto" w:cs="Roboto" w:eastAsia="Roboto" w:hAnsi="Roboto"/>
          <w:color w:val="202124"/>
          <w:sz w:val="24"/>
          <w:szCs w:val="24"/>
          <w:rtl w:val="0"/>
        </w:rPr>
        <w:t xml:space="preserve"> </w:t>
      </w:r>
      <w:r w:rsidDel="00000000" w:rsidR="00000000" w:rsidRPr="00000000">
        <w:rPr>
          <w:rFonts w:ascii="Roboto" w:cs="Roboto" w:eastAsia="Roboto" w:hAnsi="Roboto"/>
          <w:color w:val="212529"/>
          <w:sz w:val="24"/>
          <w:szCs w:val="24"/>
          <w:rtl w:val="0"/>
        </w:rPr>
        <w:t xml:space="preserve">The balance transfer fee and money transfer fee must be clearly displayed and explained.</w:t>
      </w:r>
    </w:p>
    <w:p w:rsidR="00000000" w:rsidDel="00000000" w:rsidP="00000000" w:rsidRDefault="00000000" w:rsidRPr="00000000" w14:paraId="00000045">
      <w:pPr>
        <w:spacing w:after="0" w:line="240" w:lineRule="auto"/>
        <w:rPr>
          <w:rFonts w:ascii="Roboto" w:cs="Roboto" w:eastAsia="Roboto" w:hAnsi="Roboto"/>
          <w:color w:val="212529"/>
          <w:sz w:val="24"/>
          <w:szCs w:val="24"/>
        </w:rPr>
      </w:pPr>
      <w:r w:rsidDel="00000000" w:rsidR="00000000" w:rsidRPr="00000000">
        <w:rPr>
          <w:rtl w:val="0"/>
        </w:rPr>
      </w:r>
    </w:p>
    <w:p w:rsidR="00000000" w:rsidDel="00000000" w:rsidP="00000000" w:rsidRDefault="00000000" w:rsidRPr="00000000" w14:paraId="00000046">
      <w:pPr>
        <w:spacing w:after="0" w:line="240" w:lineRule="auto"/>
        <w:rPr>
          <w:rFonts w:ascii="Roboto" w:cs="Roboto" w:eastAsia="Roboto" w:hAnsi="Roboto"/>
          <w:color w:val="212529"/>
          <w:sz w:val="24"/>
          <w:szCs w:val="24"/>
        </w:rPr>
      </w:pPr>
      <w:r w:rsidDel="00000000" w:rsidR="00000000" w:rsidRPr="00000000">
        <w:rPr>
          <w:rFonts w:ascii="MS Gothic" w:cs="MS Gothic" w:eastAsia="MS Gothic" w:hAnsi="MS Gothic"/>
          <w:color w:val="202124"/>
          <w:sz w:val="24"/>
          <w:szCs w:val="24"/>
          <w:rtl w:val="0"/>
        </w:rPr>
        <w:t xml:space="preserve">☐</w:t>
      </w:r>
      <w:r w:rsidDel="00000000" w:rsidR="00000000" w:rsidRPr="00000000">
        <w:rPr>
          <w:rFonts w:ascii="Roboto" w:cs="Roboto" w:eastAsia="Roboto" w:hAnsi="Roboto"/>
          <w:color w:val="202124"/>
          <w:sz w:val="24"/>
          <w:szCs w:val="24"/>
          <w:rtl w:val="0"/>
        </w:rPr>
        <w:t xml:space="preserve"> </w:t>
      </w:r>
      <w:r w:rsidDel="00000000" w:rsidR="00000000" w:rsidRPr="00000000">
        <w:rPr>
          <w:rFonts w:ascii="Roboto" w:cs="Roboto" w:eastAsia="Roboto" w:hAnsi="Roboto"/>
          <w:color w:val="212529"/>
          <w:sz w:val="24"/>
          <w:szCs w:val="24"/>
          <w:rtl w:val="0"/>
        </w:rPr>
        <w:t xml:space="preserve">The eligibility checker should clearly explain the impact the checker may have on the customers credit score. </w:t>
      </w:r>
    </w:p>
    <w:p w:rsidR="00000000" w:rsidDel="00000000" w:rsidP="00000000" w:rsidRDefault="00000000" w:rsidRPr="00000000" w14:paraId="00000047">
      <w:pPr>
        <w:spacing w:after="0" w:line="240" w:lineRule="auto"/>
        <w:rPr>
          <w:rFonts w:ascii="Roboto" w:cs="Roboto" w:eastAsia="Roboto" w:hAnsi="Roboto"/>
          <w:color w:val="212529"/>
          <w:sz w:val="24"/>
          <w:szCs w:val="24"/>
        </w:rPr>
      </w:pPr>
      <w:r w:rsidDel="00000000" w:rsidR="00000000" w:rsidRPr="00000000">
        <w:rPr>
          <w:rtl w:val="0"/>
        </w:rPr>
      </w:r>
    </w:p>
    <w:p w:rsidR="00000000" w:rsidDel="00000000" w:rsidP="00000000" w:rsidRDefault="00000000" w:rsidRPr="00000000" w14:paraId="00000048">
      <w:pPr>
        <w:spacing w:after="0" w:line="240" w:lineRule="auto"/>
        <w:rPr>
          <w:rFonts w:ascii="Roboto" w:cs="Roboto" w:eastAsia="Roboto" w:hAnsi="Roboto"/>
          <w:color w:val="212529"/>
          <w:sz w:val="24"/>
          <w:szCs w:val="24"/>
        </w:rPr>
      </w:pPr>
      <w:r w:rsidDel="00000000" w:rsidR="00000000" w:rsidRPr="00000000">
        <w:rPr>
          <w:rFonts w:ascii="MS Gothic" w:cs="MS Gothic" w:eastAsia="MS Gothic" w:hAnsi="MS Gothic"/>
          <w:color w:val="202124"/>
          <w:sz w:val="24"/>
          <w:szCs w:val="24"/>
          <w:rtl w:val="0"/>
        </w:rPr>
        <w:t xml:space="preserve">☐</w:t>
      </w:r>
      <w:r w:rsidDel="00000000" w:rsidR="00000000" w:rsidRPr="00000000">
        <w:rPr>
          <w:rFonts w:ascii="Roboto" w:cs="Roboto" w:eastAsia="Roboto" w:hAnsi="Roboto"/>
          <w:color w:val="202124"/>
          <w:sz w:val="24"/>
          <w:szCs w:val="24"/>
          <w:rtl w:val="0"/>
        </w:rPr>
        <w:t xml:space="preserve"> </w:t>
      </w:r>
      <w:r w:rsidDel="00000000" w:rsidR="00000000" w:rsidRPr="00000000">
        <w:rPr>
          <w:rFonts w:ascii="Roboto" w:cs="Roboto" w:eastAsia="Roboto" w:hAnsi="Roboto"/>
          <w:color w:val="212529"/>
          <w:sz w:val="24"/>
          <w:szCs w:val="24"/>
          <w:rtl w:val="0"/>
        </w:rPr>
        <w:t xml:space="preserve">The eligibility checker should provide explanations for jargon terms such as financial dependents, financial income or outgoings and pre-approval.</w:t>
      </w:r>
    </w:p>
    <w:p w:rsidR="00000000" w:rsidDel="00000000" w:rsidP="00000000" w:rsidRDefault="00000000" w:rsidRPr="00000000" w14:paraId="00000049">
      <w:pPr>
        <w:spacing w:after="0" w:line="240" w:lineRule="auto"/>
        <w:rPr>
          <w:rFonts w:ascii="Roboto" w:cs="Roboto" w:eastAsia="Roboto" w:hAnsi="Roboto"/>
          <w:color w:val="212529"/>
          <w:sz w:val="24"/>
          <w:szCs w:val="24"/>
        </w:rPr>
      </w:pPr>
      <w:r w:rsidDel="00000000" w:rsidR="00000000" w:rsidRPr="00000000">
        <w:rPr>
          <w:rtl w:val="0"/>
        </w:rPr>
      </w:r>
    </w:p>
    <w:p w:rsidR="00000000" w:rsidDel="00000000" w:rsidP="00000000" w:rsidRDefault="00000000" w:rsidRPr="00000000" w14:paraId="0000004A">
      <w:pPr>
        <w:spacing w:after="0" w:line="240" w:lineRule="auto"/>
        <w:rPr>
          <w:rFonts w:ascii="Roboto" w:cs="Roboto" w:eastAsia="Roboto" w:hAnsi="Roboto"/>
          <w:color w:val="212529"/>
          <w:sz w:val="24"/>
          <w:szCs w:val="24"/>
        </w:rPr>
      </w:pPr>
      <w:r w:rsidDel="00000000" w:rsidR="00000000" w:rsidRPr="00000000">
        <w:rPr>
          <w:rFonts w:ascii="MS Gothic" w:cs="MS Gothic" w:eastAsia="MS Gothic" w:hAnsi="MS Gothic"/>
          <w:color w:val="202124"/>
          <w:sz w:val="24"/>
          <w:szCs w:val="24"/>
          <w:rtl w:val="0"/>
        </w:rPr>
        <w:t xml:space="preserve">☐</w:t>
      </w:r>
      <w:r w:rsidDel="00000000" w:rsidR="00000000" w:rsidRPr="00000000">
        <w:rPr>
          <w:rFonts w:ascii="Roboto" w:cs="Roboto" w:eastAsia="Roboto" w:hAnsi="Roboto"/>
          <w:color w:val="202124"/>
          <w:sz w:val="24"/>
          <w:szCs w:val="24"/>
          <w:rtl w:val="0"/>
        </w:rPr>
        <w:t xml:space="preserve"> </w:t>
      </w:r>
      <w:r w:rsidDel="00000000" w:rsidR="00000000" w:rsidRPr="00000000">
        <w:rPr>
          <w:rFonts w:ascii="Roboto" w:cs="Roboto" w:eastAsia="Roboto" w:hAnsi="Roboto"/>
          <w:color w:val="212529"/>
          <w:sz w:val="24"/>
          <w:szCs w:val="24"/>
          <w:rtl w:val="0"/>
        </w:rPr>
        <w:t xml:space="preserve">The eligibility checker/application should clearly provide customer an opt-in option or well explained opt-out option for marketing preferences.</w:t>
      </w:r>
    </w:p>
    <w:p w:rsidR="00000000" w:rsidDel="00000000" w:rsidP="00000000" w:rsidRDefault="00000000" w:rsidRPr="00000000" w14:paraId="0000004B">
      <w:pPr>
        <w:spacing w:after="0" w:line="240" w:lineRule="auto"/>
        <w:rPr>
          <w:rFonts w:ascii="Roboto" w:cs="Roboto" w:eastAsia="Roboto" w:hAnsi="Roboto"/>
          <w:color w:val="212529"/>
          <w:sz w:val="24"/>
          <w:szCs w:val="24"/>
        </w:rPr>
      </w:pPr>
      <w:r w:rsidDel="00000000" w:rsidR="00000000" w:rsidRPr="00000000">
        <w:rPr>
          <w:rtl w:val="0"/>
        </w:rPr>
      </w:r>
    </w:p>
    <w:p w:rsidR="00000000" w:rsidDel="00000000" w:rsidP="00000000" w:rsidRDefault="00000000" w:rsidRPr="00000000" w14:paraId="0000004C">
      <w:pPr>
        <w:rPr>
          <w:rFonts w:ascii="Roboto" w:cs="Roboto" w:eastAsia="Roboto" w:hAnsi="Roboto"/>
          <w:color w:val="212529"/>
          <w:sz w:val="24"/>
          <w:szCs w:val="24"/>
        </w:rPr>
      </w:pPr>
      <w:bookmarkStart w:colFirst="0" w:colLast="0" w:name="_igcuzmfzl8jt" w:id="1"/>
      <w:bookmarkEnd w:id="1"/>
      <w:r w:rsidDel="00000000" w:rsidR="00000000" w:rsidRPr="00000000">
        <w:rPr>
          <w:rtl w:val="0"/>
        </w:rPr>
      </w:r>
    </w:p>
    <w:p w:rsidR="00000000" w:rsidDel="00000000" w:rsidP="00000000" w:rsidRDefault="00000000" w:rsidRPr="00000000" w14:paraId="0000004D">
      <w:pPr>
        <w:rPr>
          <w:rFonts w:ascii="Roboto" w:cs="Roboto" w:eastAsia="Roboto" w:hAnsi="Roboto"/>
          <w:color w:val="212529"/>
          <w:sz w:val="24"/>
          <w:szCs w:val="24"/>
        </w:rPr>
      </w:pPr>
      <w:r w:rsidDel="00000000" w:rsidR="00000000" w:rsidRPr="00000000">
        <w:rPr>
          <w:rtl w:val="0"/>
        </w:rPr>
      </w:r>
    </w:p>
    <w:p w:rsidR="00000000" w:rsidDel="00000000" w:rsidP="00000000" w:rsidRDefault="00000000" w:rsidRPr="00000000" w14:paraId="0000004E">
      <w:pPr>
        <w:spacing w:after="0" w:line="240" w:lineRule="auto"/>
        <w:rPr>
          <w:rFonts w:ascii="Roboto" w:cs="Roboto" w:eastAsia="Roboto" w:hAnsi="Roboto"/>
          <w:color w:val="212529"/>
          <w:sz w:val="24"/>
          <w:szCs w:val="24"/>
        </w:rPr>
      </w:pPr>
      <w:r w:rsidDel="00000000" w:rsidR="00000000" w:rsidRPr="00000000">
        <w:rPr>
          <w:rtl w:val="0"/>
        </w:rPr>
      </w:r>
    </w:p>
    <w:p w:rsidR="00000000" w:rsidDel="00000000" w:rsidP="00000000" w:rsidRDefault="00000000" w:rsidRPr="00000000" w14:paraId="0000004F">
      <w:pPr>
        <w:shd w:fill="ffffff" w:val="clear"/>
        <w:spacing w:after="0" w:line="240" w:lineRule="auto"/>
        <w:rPr>
          <w:rFonts w:ascii="Roboto" w:cs="Roboto" w:eastAsia="Roboto" w:hAnsi="Roboto"/>
          <w:b w:val="1"/>
          <w:bCs w:val="1"/>
          <w:color w:val="202124"/>
          <w:sz w:val="24"/>
          <w:szCs w:val="24"/>
        </w:rPr>
      </w:pPr>
      <w:r w:rsidDel="00000000" w:rsidR="00000000" w:rsidRPr="00000000">
        <w:rPr>
          <w:rFonts w:ascii="Roboto" w:cs="Roboto" w:eastAsia="Roboto" w:hAnsi="Roboto"/>
          <w:b w:val="1"/>
          <w:bCs w:val="1"/>
          <w:color w:val="202124"/>
          <w:sz w:val="24"/>
          <w:szCs w:val="24"/>
          <w:rtl w:val="0"/>
        </w:rPr>
        <w:t xml:space="preserve">If you said any of these criteria were inappropriate, or if you think we are missing any relevant criteria, please explain why in the box below. </w:t>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12701</wp:posOffset>
                </wp:positionH>
                <wp:positionV relativeFrom="paragraph">
                  <wp:posOffset>452120</wp:posOffset>
                </wp:positionV>
                <wp:extent cx="5743575" cy="2599475"/>
                <wp:effectExtent b="0" l="0" r="0" t="0"/>
                <wp:wrapSquare wrapText="bothSides" distB="45720" distT="45720" distL="114300" distR="114300"/>
                <wp:docPr id="1" name=""/>
                <a:graphic>
                  <a:graphicData uri="http://schemas.microsoft.com/office/word/2010/wordprocessingShape">
                    <wps:wsp>
                      <wps:cNvSpPr/>
                      <wps:cNvPr id="2" name="Shape 2"/>
                      <wps:spPr>
                        <a:xfrm>
                          <a:off x="2488500" y="2136938"/>
                          <a:ext cx="5715000" cy="328612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160" w:before="0" w:line="258.0000114440918"/>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12701</wp:posOffset>
                </wp:positionH>
                <wp:positionV relativeFrom="paragraph">
                  <wp:posOffset>452120</wp:posOffset>
                </wp:positionV>
                <wp:extent cx="5743575" cy="2599475"/>
                <wp:effectExtent b="0" l="0" r="0" t="0"/>
                <wp:wrapSquare wrapText="bothSides" distB="45720" distT="45720" distL="114300" distR="114300"/>
                <wp:docPr id="1"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5743575" cy="2599475"/>
                        </a:xfrm>
                        <a:prstGeom prst="rect"/>
                        <a:ln/>
                      </pic:spPr>
                    </pic:pic>
                  </a:graphicData>
                </a:graphic>
              </wp:anchor>
            </w:drawing>
          </mc:Fallback>
        </mc:AlternateContent>
      </w:r>
    </w:p>
    <w:p w:rsidR="00000000" w:rsidDel="00000000" w:rsidP="00000000" w:rsidRDefault="00000000" w:rsidRPr="00000000" w14:paraId="00000050">
      <w:pPr>
        <w:shd w:fill="ffffff" w:val="clear"/>
        <w:spacing w:after="0" w:line="240" w:lineRule="auto"/>
        <w:rPr>
          <w:rFonts w:ascii="Roboto" w:cs="Roboto" w:eastAsia="Roboto" w:hAnsi="Roboto"/>
          <w:b w:val="1"/>
          <w:bCs w:val="1"/>
          <w:color w:val="202124"/>
          <w:sz w:val="24"/>
          <w:szCs w:val="24"/>
        </w:rPr>
      </w:pPr>
      <w:r w:rsidDel="00000000" w:rsidR="00000000" w:rsidRPr="00000000">
        <w:rPr>
          <w:rtl w:val="0"/>
        </w:rPr>
      </w:r>
    </w:p>
    <w:p w:rsidR="00000000" w:rsidDel="00000000" w:rsidP="00000000" w:rsidRDefault="00000000" w:rsidRPr="00000000" w14:paraId="00000051">
      <w:pPr>
        <w:shd w:fill="ffffff" w:val="clear"/>
        <w:spacing w:after="0" w:line="240" w:lineRule="auto"/>
        <w:rPr>
          <w:rFonts w:ascii="Roboto" w:cs="Roboto" w:eastAsia="Roboto" w:hAnsi="Roboto"/>
          <w:b w:val="1"/>
          <w:bCs w:val="1"/>
          <w:color w:val="202124"/>
          <w:sz w:val="24"/>
          <w:szCs w:val="24"/>
        </w:rPr>
      </w:pPr>
      <w:r w:rsidDel="00000000" w:rsidR="00000000" w:rsidRPr="00000000">
        <w:rPr>
          <w:rFonts w:ascii="Roboto" w:cs="Roboto" w:eastAsia="Roboto" w:hAnsi="Roboto"/>
          <w:b w:val="1"/>
          <w:bCs w:val="1"/>
          <w:color w:val="202124"/>
          <w:sz w:val="24"/>
          <w:szCs w:val="24"/>
          <w:rtl w:val="0"/>
        </w:rPr>
        <w:t xml:space="preserve">Below are the criteria we use for assessing a provider’s terms and conditions.  Please tick all criteria you consider </w:t>
      </w:r>
      <w:r w:rsidDel="00000000" w:rsidR="00000000" w:rsidRPr="00000000">
        <w:rPr>
          <w:rFonts w:ascii="Roboto" w:cs="Roboto" w:eastAsia="Roboto" w:hAnsi="Roboto"/>
          <w:b w:val="1"/>
          <w:bCs w:val="1"/>
          <w:color w:val="202124"/>
          <w:sz w:val="24"/>
          <w:szCs w:val="24"/>
          <w:u w:val="single"/>
          <w:rtl w:val="0"/>
        </w:rPr>
        <w:t xml:space="preserve">inappropriate</w:t>
      </w:r>
      <w:r w:rsidDel="00000000" w:rsidR="00000000" w:rsidRPr="00000000">
        <w:rPr>
          <w:rFonts w:ascii="Roboto" w:cs="Roboto" w:eastAsia="Roboto" w:hAnsi="Roboto"/>
          <w:b w:val="1"/>
          <w:bCs w:val="1"/>
          <w:color w:val="202124"/>
          <w:sz w:val="24"/>
          <w:szCs w:val="24"/>
          <w:rtl w:val="0"/>
        </w:rPr>
        <w:t xml:space="preserve">.</w:t>
      </w:r>
    </w:p>
    <w:p w:rsidR="00000000" w:rsidDel="00000000" w:rsidP="00000000" w:rsidRDefault="00000000" w:rsidRPr="00000000" w14:paraId="00000052">
      <w:pPr>
        <w:pBdr>
          <w:top w:space="0" w:sz="0" w:val="nil"/>
          <w:left w:space="0" w:sz="0" w:val="nil"/>
          <w:bottom w:space="0" w:sz="0" w:val="nil"/>
          <w:right w:space="0" w:sz="0" w:val="nil"/>
          <w:between w:space="0" w:sz="0" w:val="nil"/>
        </w:pBdr>
        <w:shd w:fill="ffffff" w:val="clear"/>
        <w:spacing w:after="0" w:line="240" w:lineRule="auto"/>
        <w:ind w:left="720" w:firstLine="0"/>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53">
      <w:pPr>
        <w:shd w:fill="ffffff" w:val="clear"/>
        <w:spacing w:after="0" w:line="240" w:lineRule="auto"/>
        <w:rPr>
          <w:rFonts w:ascii="Roboto" w:cs="Roboto" w:eastAsia="Roboto" w:hAnsi="Roboto"/>
          <w:color w:val="202124"/>
          <w:sz w:val="24"/>
          <w:szCs w:val="24"/>
        </w:rPr>
      </w:pPr>
      <w:r w:rsidDel="00000000" w:rsidR="00000000" w:rsidRPr="00000000">
        <w:rPr>
          <w:rFonts w:ascii="MS Gothic" w:cs="MS Gothic" w:eastAsia="MS Gothic" w:hAnsi="MS Gothic"/>
          <w:color w:val="202124"/>
          <w:sz w:val="24"/>
          <w:szCs w:val="24"/>
          <w:rtl w:val="0"/>
        </w:rPr>
        <w:t xml:space="preserve">☐</w:t>
      </w:r>
      <w:r w:rsidDel="00000000" w:rsidR="00000000" w:rsidRPr="00000000">
        <w:rPr>
          <w:rFonts w:ascii="Roboto" w:cs="Roboto" w:eastAsia="Roboto" w:hAnsi="Roboto"/>
          <w:color w:val="202124"/>
          <w:sz w:val="24"/>
          <w:szCs w:val="24"/>
          <w:rtl w:val="0"/>
        </w:rPr>
        <w:t xml:space="preserve"> The number of words should not be excessive.</w:t>
      </w:r>
    </w:p>
    <w:p w:rsidR="00000000" w:rsidDel="00000000" w:rsidP="00000000" w:rsidRDefault="00000000" w:rsidRPr="00000000" w14:paraId="00000054">
      <w:pPr>
        <w:shd w:fill="ffffff" w:val="clear"/>
        <w:spacing w:after="0" w:line="240" w:lineRule="auto"/>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55">
      <w:pPr>
        <w:shd w:fill="ffffff" w:val="clear"/>
        <w:spacing w:after="0" w:line="240" w:lineRule="auto"/>
        <w:rPr>
          <w:rFonts w:ascii="Roboto" w:cs="Roboto" w:eastAsia="Roboto" w:hAnsi="Roboto"/>
          <w:color w:val="202124"/>
          <w:sz w:val="24"/>
          <w:szCs w:val="24"/>
        </w:rPr>
      </w:pPr>
      <w:r w:rsidDel="00000000" w:rsidR="00000000" w:rsidRPr="00000000">
        <w:rPr>
          <w:rFonts w:ascii="MS Gothic" w:cs="MS Gothic" w:eastAsia="MS Gothic" w:hAnsi="MS Gothic"/>
          <w:color w:val="202124"/>
          <w:sz w:val="24"/>
          <w:szCs w:val="24"/>
          <w:rtl w:val="0"/>
        </w:rPr>
        <w:t xml:space="preserve">☐</w:t>
      </w:r>
      <w:r w:rsidDel="00000000" w:rsidR="00000000" w:rsidRPr="00000000">
        <w:rPr>
          <w:rFonts w:ascii="Roboto" w:cs="Roboto" w:eastAsia="Roboto" w:hAnsi="Roboto"/>
          <w:color w:val="202124"/>
          <w:sz w:val="24"/>
          <w:szCs w:val="24"/>
          <w:rtl w:val="0"/>
        </w:rPr>
        <w:t xml:space="preserve"> There should not be too many words per page.</w:t>
      </w:r>
    </w:p>
    <w:p w:rsidR="00000000" w:rsidDel="00000000" w:rsidP="00000000" w:rsidRDefault="00000000" w:rsidRPr="00000000" w14:paraId="00000056">
      <w:pPr>
        <w:shd w:fill="ffffff" w:val="clear"/>
        <w:spacing w:after="0" w:line="240" w:lineRule="auto"/>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57">
      <w:pPr>
        <w:shd w:fill="ffffff" w:val="clear"/>
        <w:spacing w:after="0" w:line="240" w:lineRule="auto"/>
        <w:rPr>
          <w:rFonts w:ascii="Roboto" w:cs="Roboto" w:eastAsia="Roboto" w:hAnsi="Roboto"/>
          <w:color w:val="202124"/>
          <w:sz w:val="24"/>
          <w:szCs w:val="24"/>
        </w:rPr>
      </w:pPr>
      <w:r w:rsidDel="00000000" w:rsidR="00000000" w:rsidRPr="00000000">
        <w:rPr>
          <w:rFonts w:ascii="MS Gothic" w:cs="MS Gothic" w:eastAsia="MS Gothic" w:hAnsi="MS Gothic"/>
          <w:color w:val="202124"/>
          <w:sz w:val="24"/>
          <w:szCs w:val="24"/>
          <w:rtl w:val="0"/>
        </w:rPr>
        <w:t xml:space="preserve">☐</w:t>
      </w:r>
      <w:r w:rsidDel="00000000" w:rsidR="00000000" w:rsidRPr="00000000">
        <w:rPr>
          <w:rFonts w:ascii="Roboto" w:cs="Roboto" w:eastAsia="Roboto" w:hAnsi="Roboto"/>
          <w:color w:val="202124"/>
          <w:sz w:val="24"/>
          <w:szCs w:val="24"/>
          <w:rtl w:val="0"/>
        </w:rPr>
        <w:t xml:space="preserve"> The reading grade should be 8 or lower.</w:t>
      </w:r>
    </w:p>
    <w:p w:rsidR="00000000" w:rsidDel="00000000" w:rsidP="00000000" w:rsidRDefault="00000000" w:rsidRPr="00000000" w14:paraId="00000058">
      <w:pPr>
        <w:shd w:fill="ffffff" w:val="clear"/>
        <w:spacing w:after="0" w:line="240" w:lineRule="auto"/>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59">
      <w:pPr>
        <w:shd w:fill="ffffff" w:val="clear"/>
        <w:spacing w:after="0" w:line="240" w:lineRule="auto"/>
        <w:rPr>
          <w:rFonts w:ascii="Roboto" w:cs="Roboto" w:eastAsia="Roboto" w:hAnsi="Roboto"/>
          <w:color w:val="202124"/>
          <w:sz w:val="24"/>
          <w:szCs w:val="24"/>
        </w:rPr>
      </w:pPr>
      <w:r w:rsidDel="00000000" w:rsidR="00000000" w:rsidRPr="00000000">
        <w:rPr>
          <w:rFonts w:ascii="MS Gothic" w:cs="MS Gothic" w:eastAsia="MS Gothic" w:hAnsi="MS Gothic"/>
          <w:color w:val="202124"/>
          <w:sz w:val="24"/>
          <w:szCs w:val="24"/>
          <w:rtl w:val="0"/>
        </w:rPr>
        <w:t xml:space="preserve">☐</w:t>
      </w:r>
      <w:r w:rsidDel="00000000" w:rsidR="00000000" w:rsidRPr="00000000">
        <w:rPr>
          <w:rFonts w:ascii="Roboto" w:cs="Roboto" w:eastAsia="Roboto" w:hAnsi="Roboto"/>
          <w:color w:val="202124"/>
          <w:sz w:val="24"/>
          <w:szCs w:val="24"/>
          <w:rtl w:val="0"/>
        </w:rPr>
        <w:t xml:space="preserve"> There should be minimal jargon.</w:t>
      </w:r>
    </w:p>
    <w:p w:rsidR="00000000" w:rsidDel="00000000" w:rsidP="00000000" w:rsidRDefault="00000000" w:rsidRPr="00000000" w14:paraId="0000005A">
      <w:pPr>
        <w:shd w:fill="ffffff" w:val="clear"/>
        <w:spacing w:after="0" w:line="240" w:lineRule="auto"/>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5B">
      <w:pPr>
        <w:shd w:fill="ffffff" w:val="clear"/>
        <w:spacing w:after="0" w:line="240" w:lineRule="auto"/>
        <w:rPr>
          <w:rFonts w:ascii="Roboto" w:cs="Roboto" w:eastAsia="Roboto" w:hAnsi="Roboto"/>
          <w:color w:val="202124"/>
          <w:sz w:val="24"/>
          <w:szCs w:val="24"/>
        </w:rPr>
      </w:pPr>
      <w:r w:rsidDel="00000000" w:rsidR="00000000" w:rsidRPr="00000000">
        <w:rPr>
          <w:rFonts w:ascii="MS Gothic" w:cs="MS Gothic" w:eastAsia="MS Gothic" w:hAnsi="MS Gothic"/>
          <w:color w:val="202124"/>
          <w:sz w:val="24"/>
          <w:szCs w:val="24"/>
          <w:rtl w:val="0"/>
        </w:rPr>
        <w:t xml:space="preserve">☐</w:t>
      </w:r>
      <w:r w:rsidDel="00000000" w:rsidR="00000000" w:rsidRPr="00000000">
        <w:rPr>
          <w:rFonts w:ascii="Roboto" w:cs="Roboto" w:eastAsia="Roboto" w:hAnsi="Roboto"/>
          <w:color w:val="202124"/>
          <w:sz w:val="24"/>
          <w:szCs w:val="24"/>
          <w:rtl w:val="0"/>
        </w:rPr>
        <w:t xml:space="preserve"> The document should have a well-designed table of contents. </w:t>
      </w:r>
    </w:p>
    <w:p w:rsidR="00000000" w:rsidDel="00000000" w:rsidP="00000000" w:rsidRDefault="00000000" w:rsidRPr="00000000" w14:paraId="0000005C">
      <w:pPr>
        <w:shd w:fill="ffffff" w:val="clear"/>
        <w:spacing w:after="0" w:line="240" w:lineRule="auto"/>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5D">
      <w:pPr>
        <w:shd w:fill="ffffff" w:val="clear"/>
        <w:spacing w:after="0" w:line="240" w:lineRule="auto"/>
        <w:rPr>
          <w:rFonts w:ascii="Roboto" w:cs="Roboto" w:eastAsia="Roboto" w:hAnsi="Roboto"/>
          <w:color w:val="202124"/>
          <w:sz w:val="24"/>
          <w:szCs w:val="24"/>
        </w:rPr>
      </w:pPr>
      <w:r w:rsidDel="00000000" w:rsidR="00000000" w:rsidRPr="00000000">
        <w:rPr>
          <w:rFonts w:ascii="MS Gothic" w:cs="MS Gothic" w:eastAsia="MS Gothic" w:hAnsi="MS Gothic"/>
          <w:color w:val="202124"/>
          <w:sz w:val="24"/>
          <w:szCs w:val="24"/>
          <w:rtl w:val="0"/>
        </w:rPr>
        <w:t xml:space="preserve">☐</w:t>
      </w:r>
      <w:r w:rsidDel="00000000" w:rsidR="00000000" w:rsidRPr="00000000">
        <w:rPr>
          <w:rFonts w:ascii="Roboto" w:cs="Roboto" w:eastAsia="Roboto" w:hAnsi="Roboto"/>
          <w:color w:val="202124"/>
          <w:sz w:val="24"/>
          <w:szCs w:val="24"/>
          <w:rtl w:val="0"/>
        </w:rPr>
        <w:t xml:space="preserve"> The document should not use complicated inter-references. </w:t>
      </w:r>
    </w:p>
    <w:p w:rsidR="00000000" w:rsidDel="00000000" w:rsidP="00000000" w:rsidRDefault="00000000" w:rsidRPr="00000000" w14:paraId="0000005E">
      <w:pPr>
        <w:shd w:fill="ffffff" w:val="clear"/>
        <w:spacing w:after="0" w:line="240" w:lineRule="auto"/>
        <w:jc w:val="both"/>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5F">
      <w:pPr>
        <w:shd w:fill="ffffff" w:val="clear"/>
        <w:spacing w:after="0" w:line="240" w:lineRule="auto"/>
        <w:rPr>
          <w:rFonts w:ascii="Roboto" w:cs="Roboto" w:eastAsia="Roboto" w:hAnsi="Roboto"/>
          <w:color w:val="202124"/>
          <w:sz w:val="24"/>
          <w:szCs w:val="24"/>
        </w:rPr>
      </w:pPr>
      <w:r w:rsidDel="00000000" w:rsidR="00000000" w:rsidRPr="00000000">
        <w:rPr>
          <w:rFonts w:ascii="MS Gothic" w:cs="MS Gothic" w:eastAsia="MS Gothic" w:hAnsi="MS Gothic"/>
          <w:color w:val="202124"/>
          <w:sz w:val="24"/>
          <w:szCs w:val="24"/>
          <w:rtl w:val="0"/>
        </w:rPr>
        <w:t xml:space="preserve">☐</w:t>
      </w:r>
      <w:r w:rsidDel="00000000" w:rsidR="00000000" w:rsidRPr="00000000">
        <w:rPr>
          <w:rFonts w:ascii="Roboto" w:cs="Roboto" w:eastAsia="Roboto" w:hAnsi="Roboto"/>
          <w:color w:val="202124"/>
          <w:sz w:val="24"/>
          <w:szCs w:val="24"/>
          <w:rtl w:val="0"/>
        </w:rPr>
        <w:t xml:space="preserve"> The document should use colour effectively. </w:t>
      </w:r>
    </w:p>
    <w:p w:rsidR="00000000" w:rsidDel="00000000" w:rsidP="00000000" w:rsidRDefault="00000000" w:rsidRPr="00000000" w14:paraId="00000060">
      <w:pPr>
        <w:shd w:fill="ffffff" w:val="clear"/>
        <w:spacing w:after="0" w:line="240" w:lineRule="auto"/>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61">
      <w:pPr>
        <w:shd w:fill="ffffff" w:val="clear"/>
        <w:spacing w:after="0" w:line="240" w:lineRule="auto"/>
        <w:rPr>
          <w:rFonts w:ascii="Roboto" w:cs="Roboto" w:eastAsia="Roboto" w:hAnsi="Roboto"/>
          <w:color w:val="202124"/>
          <w:sz w:val="24"/>
          <w:szCs w:val="24"/>
        </w:rPr>
      </w:pPr>
      <w:r w:rsidDel="00000000" w:rsidR="00000000" w:rsidRPr="00000000">
        <w:rPr>
          <w:rFonts w:ascii="MS Gothic" w:cs="MS Gothic" w:eastAsia="MS Gothic" w:hAnsi="MS Gothic"/>
          <w:color w:val="202124"/>
          <w:sz w:val="24"/>
          <w:szCs w:val="24"/>
          <w:rtl w:val="0"/>
        </w:rPr>
        <w:t xml:space="preserve">☐</w:t>
      </w:r>
      <w:r w:rsidDel="00000000" w:rsidR="00000000" w:rsidRPr="00000000">
        <w:rPr>
          <w:rFonts w:ascii="Roboto" w:cs="Roboto" w:eastAsia="Roboto" w:hAnsi="Roboto"/>
          <w:color w:val="202124"/>
          <w:sz w:val="24"/>
          <w:szCs w:val="24"/>
          <w:rtl w:val="0"/>
        </w:rPr>
        <w:t xml:space="preserve"> The font size must be sufficiently large.</w:t>
      </w:r>
    </w:p>
    <w:p w:rsidR="00000000" w:rsidDel="00000000" w:rsidP="00000000" w:rsidRDefault="00000000" w:rsidRPr="00000000" w14:paraId="00000062">
      <w:pPr>
        <w:shd w:fill="ffffff" w:val="clear"/>
        <w:spacing w:after="0" w:line="240" w:lineRule="auto"/>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63">
      <w:pPr>
        <w:shd w:fill="ffffff" w:val="clear"/>
        <w:spacing w:after="0" w:line="240" w:lineRule="auto"/>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64">
      <w:pPr>
        <w:shd w:fill="ffffff" w:val="clear"/>
        <w:spacing w:after="0" w:line="240" w:lineRule="auto"/>
        <w:rPr>
          <w:rFonts w:ascii="Roboto" w:cs="Roboto" w:eastAsia="Roboto" w:hAnsi="Roboto"/>
          <w:b w:val="1"/>
          <w:bCs w:val="1"/>
          <w:color w:val="202124"/>
          <w:sz w:val="24"/>
          <w:szCs w:val="24"/>
        </w:rPr>
      </w:pPr>
      <w:r w:rsidDel="00000000" w:rsidR="00000000" w:rsidRPr="00000000">
        <w:rPr>
          <w:rFonts w:ascii="Roboto" w:cs="Roboto" w:eastAsia="Roboto" w:hAnsi="Roboto"/>
          <w:b w:val="1"/>
          <w:bCs w:val="1"/>
          <w:color w:val="202124"/>
          <w:sz w:val="24"/>
          <w:szCs w:val="24"/>
          <w:rtl w:val="0"/>
        </w:rPr>
        <w:t xml:space="preserve">If you said any of these criteria were inappropriate, or if you think we are missing any relevant criteria, please explain why in the box below.</w:t>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12701</wp:posOffset>
                </wp:positionH>
                <wp:positionV relativeFrom="paragraph">
                  <wp:posOffset>452120</wp:posOffset>
                </wp:positionV>
                <wp:extent cx="5743575" cy="3309225"/>
                <wp:effectExtent b="0" l="0" r="0" t="0"/>
                <wp:wrapSquare wrapText="bothSides" distB="45720" distT="45720" distL="114300" distR="114300"/>
                <wp:docPr id="6" name=""/>
                <a:graphic>
                  <a:graphicData uri="http://schemas.microsoft.com/office/word/2010/wordprocessingShape">
                    <wps:wsp>
                      <wps:cNvSpPr/>
                      <wps:cNvPr id="3" name="Shape 3"/>
                      <wps:spPr>
                        <a:xfrm>
                          <a:off x="2488500" y="2141700"/>
                          <a:ext cx="5715000" cy="327660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160" w:before="0" w:line="258.0000114440918"/>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12701</wp:posOffset>
                </wp:positionH>
                <wp:positionV relativeFrom="paragraph">
                  <wp:posOffset>452120</wp:posOffset>
                </wp:positionV>
                <wp:extent cx="5743575" cy="3309225"/>
                <wp:effectExtent b="0" l="0" r="0" t="0"/>
                <wp:wrapSquare wrapText="bothSides" distB="45720" distT="45720" distL="114300" distR="114300"/>
                <wp:docPr id="6" name="image7.png"/>
                <a:graphic>
                  <a:graphicData uri="http://schemas.openxmlformats.org/drawingml/2006/picture">
                    <pic:pic>
                      <pic:nvPicPr>
                        <pic:cNvPr id="0" name="image7.png"/>
                        <pic:cNvPicPr preferRelativeResize="0"/>
                      </pic:nvPicPr>
                      <pic:blipFill>
                        <a:blip r:embed="rId7"/>
                        <a:srcRect/>
                        <a:stretch>
                          <a:fillRect/>
                        </a:stretch>
                      </pic:blipFill>
                      <pic:spPr>
                        <a:xfrm>
                          <a:off x="0" y="0"/>
                          <a:ext cx="5743575" cy="3309225"/>
                        </a:xfrm>
                        <a:prstGeom prst="rect"/>
                        <a:ln/>
                      </pic:spPr>
                    </pic:pic>
                  </a:graphicData>
                </a:graphic>
              </wp:anchor>
            </w:drawing>
          </mc:Fallback>
        </mc:AlternateContent>
      </w:r>
    </w:p>
    <w:p w:rsidR="00000000" w:rsidDel="00000000" w:rsidP="00000000" w:rsidRDefault="00000000" w:rsidRPr="00000000" w14:paraId="00000065">
      <w:pPr>
        <w:shd w:fill="ffffff" w:val="clear"/>
        <w:spacing w:after="0" w:line="240" w:lineRule="auto"/>
        <w:rPr>
          <w:rFonts w:ascii="Roboto" w:cs="Roboto" w:eastAsia="Roboto" w:hAnsi="Roboto"/>
          <w:b w:val="1"/>
          <w:bCs w:val="1"/>
          <w:color w:val="202124"/>
          <w:sz w:val="24"/>
          <w:szCs w:val="24"/>
        </w:rPr>
      </w:pPr>
      <w:r w:rsidDel="00000000" w:rsidR="00000000" w:rsidRPr="00000000">
        <w:rPr>
          <w:rtl w:val="0"/>
        </w:rPr>
      </w:r>
    </w:p>
    <w:p w:rsidR="00000000" w:rsidDel="00000000" w:rsidP="00000000" w:rsidRDefault="00000000" w:rsidRPr="00000000" w14:paraId="00000066">
      <w:pPr>
        <w:shd w:fill="ffffff" w:val="clear"/>
        <w:spacing w:after="0" w:line="240" w:lineRule="auto"/>
        <w:rPr>
          <w:rFonts w:ascii="Roboto" w:cs="Roboto" w:eastAsia="Roboto" w:hAnsi="Roboto"/>
          <w:b w:val="1"/>
          <w:bCs w:val="1"/>
          <w:color w:val="202124"/>
          <w:sz w:val="24"/>
          <w:szCs w:val="24"/>
        </w:rPr>
      </w:pPr>
      <w:r w:rsidDel="00000000" w:rsidR="00000000" w:rsidRPr="00000000">
        <w:rPr>
          <w:rtl w:val="0"/>
        </w:rPr>
      </w:r>
    </w:p>
    <w:p w:rsidR="00000000" w:rsidDel="00000000" w:rsidP="00000000" w:rsidRDefault="00000000" w:rsidRPr="00000000" w14:paraId="00000067">
      <w:pPr>
        <w:shd w:fill="ffffff" w:val="clear"/>
        <w:spacing w:after="0" w:line="240" w:lineRule="auto"/>
        <w:rPr>
          <w:rFonts w:ascii="Roboto" w:cs="Roboto" w:eastAsia="Roboto" w:hAnsi="Roboto"/>
          <w:b w:val="1"/>
          <w:bCs w:val="1"/>
          <w:color w:val="202124"/>
          <w:sz w:val="24"/>
          <w:szCs w:val="24"/>
        </w:rPr>
      </w:pPr>
      <w:r w:rsidDel="00000000" w:rsidR="00000000" w:rsidRPr="00000000">
        <w:rPr>
          <w:rtl w:val="0"/>
        </w:rPr>
      </w:r>
    </w:p>
    <w:p w:rsidR="00000000" w:rsidDel="00000000" w:rsidP="00000000" w:rsidRDefault="00000000" w:rsidRPr="00000000" w14:paraId="00000068">
      <w:pPr>
        <w:shd w:fill="ffffff" w:val="clear"/>
        <w:spacing w:after="0" w:line="240" w:lineRule="auto"/>
        <w:rPr>
          <w:rFonts w:ascii="Roboto" w:cs="Roboto" w:eastAsia="Roboto" w:hAnsi="Roboto"/>
          <w:b w:val="1"/>
          <w:bCs w:val="1"/>
          <w:color w:val="202124"/>
          <w:sz w:val="24"/>
          <w:szCs w:val="24"/>
        </w:rPr>
      </w:pPr>
      <w:r w:rsidDel="00000000" w:rsidR="00000000" w:rsidRPr="00000000">
        <w:rPr>
          <w:rtl w:val="0"/>
        </w:rPr>
      </w:r>
    </w:p>
    <w:p w:rsidR="00000000" w:rsidDel="00000000" w:rsidP="00000000" w:rsidRDefault="00000000" w:rsidRPr="00000000" w14:paraId="00000069">
      <w:pPr>
        <w:shd w:fill="ffffff" w:val="clear"/>
        <w:spacing w:after="0" w:line="240" w:lineRule="auto"/>
        <w:rPr>
          <w:rFonts w:ascii="Roboto" w:cs="Roboto" w:eastAsia="Roboto" w:hAnsi="Roboto"/>
          <w:b w:val="1"/>
          <w:bCs w:val="1"/>
          <w:color w:val="202124"/>
          <w:sz w:val="24"/>
          <w:szCs w:val="24"/>
        </w:rPr>
      </w:pPr>
      <w:r w:rsidDel="00000000" w:rsidR="00000000" w:rsidRPr="00000000">
        <w:rPr>
          <w:rtl w:val="0"/>
        </w:rPr>
      </w:r>
    </w:p>
    <w:p w:rsidR="00000000" w:rsidDel="00000000" w:rsidP="00000000" w:rsidRDefault="00000000" w:rsidRPr="00000000" w14:paraId="0000006A">
      <w:pPr>
        <w:shd w:fill="ffffff" w:val="clear"/>
        <w:spacing w:after="0" w:line="240" w:lineRule="auto"/>
        <w:rPr>
          <w:rFonts w:ascii="Roboto" w:cs="Roboto" w:eastAsia="Roboto" w:hAnsi="Roboto"/>
          <w:b w:val="1"/>
          <w:bCs w:val="1"/>
          <w:color w:val="202124"/>
          <w:sz w:val="24"/>
          <w:szCs w:val="24"/>
        </w:rPr>
      </w:pPr>
      <w:r w:rsidDel="00000000" w:rsidR="00000000" w:rsidRPr="00000000">
        <w:rPr>
          <w:rtl w:val="0"/>
        </w:rPr>
      </w:r>
    </w:p>
    <w:p w:rsidR="00000000" w:rsidDel="00000000" w:rsidP="00000000" w:rsidRDefault="00000000" w:rsidRPr="00000000" w14:paraId="0000006B">
      <w:pPr>
        <w:shd w:fill="ffffff" w:val="clear"/>
        <w:spacing w:after="0" w:line="240" w:lineRule="auto"/>
        <w:rPr>
          <w:rFonts w:ascii="Roboto" w:cs="Roboto" w:eastAsia="Roboto" w:hAnsi="Roboto"/>
          <w:b w:val="1"/>
          <w:bCs w:val="1"/>
          <w:color w:val="202124"/>
          <w:sz w:val="24"/>
          <w:szCs w:val="24"/>
        </w:rPr>
      </w:pPr>
      <w:r w:rsidDel="00000000" w:rsidR="00000000" w:rsidRPr="00000000">
        <w:rPr>
          <w:rFonts w:ascii="Roboto" w:cs="Roboto" w:eastAsia="Roboto" w:hAnsi="Roboto"/>
          <w:b w:val="1"/>
          <w:bCs w:val="1"/>
          <w:color w:val="202124"/>
          <w:sz w:val="24"/>
          <w:szCs w:val="24"/>
          <w:rtl w:val="0"/>
        </w:rPr>
        <w:t xml:space="preserve">We currently asked respondents questions about their perceptions of the following aspects (All questions are asked on a 5 point likert scale and turned into % scores out of 100%): </w:t>
      </w:r>
    </w:p>
    <w:p w:rsidR="00000000" w:rsidDel="00000000" w:rsidP="00000000" w:rsidRDefault="00000000" w:rsidRPr="00000000" w14:paraId="0000006C">
      <w:pPr>
        <w:shd w:fill="ffffff" w:val="clear"/>
        <w:spacing w:after="0" w:line="240" w:lineRule="auto"/>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6D">
      <w:pPr>
        <w:numPr>
          <w:ilvl w:val="0"/>
          <w:numId w:val="4"/>
        </w:numPr>
        <w:shd w:fill="ffffff" w:val="clear"/>
        <w:spacing w:after="0" w:line="240" w:lineRule="auto"/>
        <w:ind w:left="720" w:hanging="360"/>
        <w:rPr>
          <w:rFonts w:ascii="Roboto" w:cs="Roboto" w:eastAsia="Roboto" w:hAnsi="Roboto"/>
          <w:color w:val="202124"/>
          <w:sz w:val="24"/>
          <w:szCs w:val="24"/>
        </w:rPr>
      </w:pPr>
      <w:r w:rsidDel="00000000" w:rsidR="00000000" w:rsidRPr="00000000">
        <w:rPr>
          <w:rFonts w:ascii="Roboto" w:cs="Roboto" w:eastAsia="Roboto" w:hAnsi="Roboto"/>
          <w:color w:val="202124"/>
          <w:sz w:val="24"/>
          <w:szCs w:val="24"/>
          <w:rtl w:val="0"/>
        </w:rPr>
        <w:t xml:space="preserve">Satisfaction with the provider</w:t>
      </w:r>
    </w:p>
    <w:p w:rsidR="00000000" w:rsidDel="00000000" w:rsidP="00000000" w:rsidRDefault="00000000" w:rsidRPr="00000000" w14:paraId="0000006E">
      <w:pPr>
        <w:numPr>
          <w:ilvl w:val="0"/>
          <w:numId w:val="4"/>
        </w:numPr>
        <w:shd w:fill="ffffff" w:val="clear"/>
        <w:spacing w:after="0" w:line="240" w:lineRule="auto"/>
        <w:ind w:left="720" w:hanging="360"/>
        <w:rPr>
          <w:rFonts w:ascii="Roboto" w:cs="Roboto" w:eastAsia="Roboto" w:hAnsi="Roboto"/>
          <w:color w:val="202124"/>
          <w:sz w:val="24"/>
          <w:szCs w:val="24"/>
        </w:rPr>
      </w:pPr>
      <w:r w:rsidDel="00000000" w:rsidR="00000000" w:rsidRPr="00000000">
        <w:rPr>
          <w:rFonts w:ascii="Roboto" w:cs="Roboto" w:eastAsia="Roboto" w:hAnsi="Roboto"/>
          <w:color w:val="202124"/>
          <w:sz w:val="24"/>
          <w:szCs w:val="24"/>
          <w:rtl w:val="0"/>
        </w:rPr>
        <w:t xml:space="preserve">Trust of the provider</w:t>
      </w:r>
    </w:p>
    <w:p w:rsidR="00000000" w:rsidDel="00000000" w:rsidP="00000000" w:rsidRDefault="00000000" w:rsidRPr="00000000" w14:paraId="0000006F">
      <w:pPr>
        <w:numPr>
          <w:ilvl w:val="0"/>
          <w:numId w:val="4"/>
        </w:numPr>
        <w:shd w:fill="ffffff" w:val="clear"/>
        <w:spacing w:after="0" w:line="240" w:lineRule="auto"/>
        <w:ind w:left="720" w:hanging="360"/>
        <w:rPr>
          <w:rFonts w:ascii="Roboto" w:cs="Roboto" w:eastAsia="Roboto" w:hAnsi="Roboto"/>
          <w:color w:val="202124"/>
          <w:sz w:val="24"/>
          <w:szCs w:val="24"/>
        </w:rPr>
      </w:pPr>
      <w:r w:rsidDel="00000000" w:rsidR="00000000" w:rsidRPr="00000000">
        <w:rPr>
          <w:rFonts w:ascii="Roboto" w:cs="Roboto" w:eastAsia="Roboto" w:hAnsi="Roboto"/>
          <w:color w:val="202124"/>
          <w:sz w:val="24"/>
          <w:szCs w:val="24"/>
          <w:rtl w:val="0"/>
        </w:rPr>
        <w:t xml:space="preserve">Satisfaction with particular product features including: </w:t>
      </w:r>
    </w:p>
    <w:p w:rsidR="00000000" w:rsidDel="00000000" w:rsidP="00000000" w:rsidRDefault="00000000" w:rsidRPr="00000000" w14:paraId="00000070">
      <w:pPr>
        <w:numPr>
          <w:ilvl w:val="0"/>
          <w:numId w:val="2"/>
        </w:numPr>
        <w:shd w:fill="ffffff" w:val="clear"/>
        <w:spacing w:after="0" w:line="240" w:lineRule="auto"/>
        <w:ind w:left="1440" w:hanging="360"/>
        <w:rPr>
          <w:rFonts w:ascii="Roboto" w:cs="Roboto" w:eastAsia="Roboto" w:hAnsi="Roboto"/>
          <w:color w:val="202124"/>
          <w:sz w:val="24"/>
          <w:szCs w:val="24"/>
        </w:rPr>
      </w:pPr>
      <w:r w:rsidDel="00000000" w:rsidR="00000000" w:rsidRPr="00000000">
        <w:rPr>
          <w:rFonts w:ascii="Roboto" w:cs="Roboto" w:eastAsia="Roboto" w:hAnsi="Roboto"/>
          <w:color w:val="202124"/>
          <w:sz w:val="24"/>
          <w:szCs w:val="24"/>
          <w:rtl w:val="0"/>
        </w:rPr>
        <w:t xml:space="preserve">Overall customer service</w:t>
      </w:r>
    </w:p>
    <w:p w:rsidR="00000000" w:rsidDel="00000000" w:rsidP="00000000" w:rsidRDefault="00000000" w:rsidRPr="00000000" w14:paraId="00000071">
      <w:pPr>
        <w:numPr>
          <w:ilvl w:val="0"/>
          <w:numId w:val="2"/>
        </w:numPr>
        <w:shd w:fill="ffffff" w:val="clear"/>
        <w:spacing w:after="0" w:line="240" w:lineRule="auto"/>
        <w:ind w:left="1440" w:hanging="360"/>
        <w:rPr>
          <w:rFonts w:ascii="Roboto" w:cs="Roboto" w:eastAsia="Roboto" w:hAnsi="Roboto"/>
          <w:color w:val="202124"/>
          <w:sz w:val="24"/>
          <w:szCs w:val="24"/>
        </w:rPr>
      </w:pPr>
      <w:r w:rsidDel="00000000" w:rsidR="00000000" w:rsidRPr="00000000">
        <w:rPr>
          <w:rFonts w:ascii="Roboto" w:cs="Roboto" w:eastAsia="Roboto" w:hAnsi="Roboto"/>
          <w:color w:val="202124"/>
          <w:sz w:val="24"/>
          <w:szCs w:val="24"/>
          <w:rtl w:val="0"/>
        </w:rPr>
        <w:t xml:space="preserve">Customer service over the phone</w:t>
      </w:r>
    </w:p>
    <w:p w:rsidR="00000000" w:rsidDel="00000000" w:rsidP="00000000" w:rsidRDefault="00000000" w:rsidRPr="00000000" w14:paraId="00000072">
      <w:pPr>
        <w:numPr>
          <w:ilvl w:val="0"/>
          <w:numId w:val="2"/>
        </w:numPr>
        <w:shd w:fill="ffffff" w:val="clear"/>
        <w:spacing w:after="0" w:line="240" w:lineRule="auto"/>
        <w:ind w:left="1440" w:hanging="360"/>
        <w:rPr>
          <w:rFonts w:ascii="Roboto" w:cs="Roboto" w:eastAsia="Roboto" w:hAnsi="Roboto"/>
          <w:color w:val="202124"/>
          <w:sz w:val="24"/>
          <w:szCs w:val="24"/>
        </w:rPr>
      </w:pPr>
      <w:r w:rsidDel="00000000" w:rsidR="00000000" w:rsidRPr="00000000">
        <w:rPr>
          <w:rFonts w:ascii="Roboto" w:cs="Roboto" w:eastAsia="Roboto" w:hAnsi="Roboto"/>
          <w:color w:val="202124"/>
          <w:sz w:val="24"/>
          <w:szCs w:val="24"/>
          <w:rtl w:val="0"/>
        </w:rPr>
        <w:t xml:space="preserve">Digital customer service</w:t>
      </w:r>
    </w:p>
    <w:p w:rsidR="00000000" w:rsidDel="00000000" w:rsidP="00000000" w:rsidRDefault="00000000" w:rsidRPr="00000000" w14:paraId="00000073">
      <w:pPr>
        <w:numPr>
          <w:ilvl w:val="0"/>
          <w:numId w:val="2"/>
        </w:numPr>
        <w:shd w:fill="ffffff" w:val="clear"/>
        <w:spacing w:after="0" w:line="240" w:lineRule="auto"/>
        <w:ind w:left="1440" w:hanging="360"/>
        <w:rPr>
          <w:rFonts w:ascii="Roboto" w:cs="Roboto" w:eastAsia="Roboto" w:hAnsi="Roboto"/>
          <w:color w:val="202124"/>
          <w:sz w:val="24"/>
          <w:szCs w:val="24"/>
        </w:rPr>
      </w:pPr>
      <w:r w:rsidDel="00000000" w:rsidR="00000000" w:rsidRPr="00000000">
        <w:rPr>
          <w:rFonts w:ascii="Roboto" w:cs="Roboto" w:eastAsia="Roboto" w:hAnsi="Roboto"/>
          <w:color w:val="202124"/>
          <w:sz w:val="24"/>
          <w:szCs w:val="24"/>
          <w:rtl w:val="0"/>
        </w:rPr>
        <w:t xml:space="preserve">The interest rates</w:t>
      </w:r>
    </w:p>
    <w:p w:rsidR="00000000" w:rsidDel="00000000" w:rsidP="00000000" w:rsidRDefault="00000000" w:rsidRPr="00000000" w14:paraId="00000074">
      <w:pPr>
        <w:numPr>
          <w:ilvl w:val="0"/>
          <w:numId w:val="2"/>
        </w:numPr>
        <w:shd w:fill="ffffff" w:val="clear"/>
        <w:spacing w:after="0" w:line="240" w:lineRule="auto"/>
        <w:ind w:left="1440" w:hanging="360"/>
        <w:rPr>
          <w:rFonts w:ascii="Roboto" w:cs="Roboto" w:eastAsia="Roboto" w:hAnsi="Roboto"/>
          <w:color w:val="202124"/>
          <w:sz w:val="24"/>
          <w:szCs w:val="24"/>
        </w:rPr>
      </w:pPr>
      <w:r w:rsidDel="00000000" w:rsidR="00000000" w:rsidRPr="00000000">
        <w:rPr>
          <w:rFonts w:ascii="Roboto" w:cs="Roboto" w:eastAsia="Roboto" w:hAnsi="Roboto"/>
          <w:color w:val="202124"/>
          <w:sz w:val="24"/>
          <w:szCs w:val="24"/>
          <w:rtl w:val="0"/>
        </w:rPr>
        <w:t xml:space="preserve">The app/website/online portal</w:t>
      </w:r>
    </w:p>
    <w:p w:rsidR="00000000" w:rsidDel="00000000" w:rsidP="00000000" w:rsidRDefault="00000000" w:rsidRPr="00000000" w14:paraId="00000075">
      <w:pPr>
        <w:numPr>
          <w:ilvl w:val="0"/>
          <w:numId w:val="2"/>
        </w:numPr>
        <w:shd w:fill="ffffff" w:val="clear"/>
        <w:spacing w:after="0" w:line="240" w:lineRule="auto"/>
        <w:ind w:left="1440" w:hanging="360"/>
        <w:rPr>
          <w:rFonts w:ascii="Roboto" w:cs="Roboto" w:eastAsia="Roboto" w:hAnsi="Roboto"/>
          <w:color w:val="202124"/>
          <w:sz w:val="24"/>
          <w:szCs w:val="24"/>
        </w:rPr>
      </w:pPr>
      <w:r w:rsidDel="00000000" w:rsidR="00000000" w:rsidRPr="00000000">
        <w:rPr>
          <w:rFonts w:ascii="Roboto" w:cs="Roboto" w:eastAsia="Roboto" w:hAnsi="Roboto"/>
          <w:color w:val="202124"/>
          <w:sz w:val="24"/>
          <w:szCs w:val="24"/>
          <w:rtl w:val="0"/>
        </w:rPr>
        <w:t xml:space="preserve">Foreign use fees</w:t>
      </w:r>
    </w:p>
    <w:p w:rsidR="00000000" w:rsidDel="00000000" w:rsidP="00000000" w:rsidRDefault="00000000" w:rsidRPr="00000000" w14:paraId="00000076">
      <w:pPr>
        <w:numPr>
          <w:ilvl w:val="0"/>
          <w:numId w:val="2"/>
        </w:numPr>
        <w:shd w:fill="ffffff" w:val="clear"/>
        <w:spacing w:after="0" w:line="240" w:lineRule="auto"/>
        <w:ind w:left="1440" w:hanging="360"/>
        <w:rPr>
          <w:rFonts w:ascii="Roboto" w:cs="Roboto" w:eastAsia="Roboto" w:hAnsi="Roboto"/>
          <w:color w:val="202124"/>
          <w:sz w:val="24"/>
          <w:szCs w:val="24"/>
        </w:rPr>
      </w:pPr>
      <w:r w:rsidDel="00000000" w:rsidR="00000000" w:rsidRPr="00000000">
        <w:rPr>
          <w:rFonts w:ascii="Roboto" w:cs="Roboto" w:eastAsia="Roboto" w:hAnsi="Roboto"/>
          <w:color w:val="202124"/>
          <w:sz w:val="24"/>
          <w:szCs w:val="24"/>
          <w:rtl w:val="0"/>
        </w:rPr>
        <w:t xml:space="preserve">The rewards</w:t>
      </w:r>
    </w:p>
    <w:p w:rsidR="00000000" w:rsidDel="00000000" w:rsidP="00000000" w:rsidRDefault="00000000" w:rsidRPr="00000000" w14:paraId="00000077">
      <w:pPr>
        <w:numPr>
          <w:ilvl w:val="0"/>
          <w:numId w:val="2"/>
        </w:numPr>
        <w:shd w:fill="ffffff" w:val="clear"/>
        <w:spacing w:after="0" w:line="240" w:lineRule="auto"/>
        <w:ind w:left="1440" w:hanging="360"/>
        <w:rPr>
          <w:rFonts w:ascii="Roboto" w:cs="Roboto" w:eastAsia="Roboto" w:hAnsi="Roboto"/>
          <w:color w:val="202124"/>
          <w:sz w:val="24"/>
          <w:szCs w:val="24"/>
        </w:rPr>
      </w:pPr>
      <w:r w:rsidDel="00000000" w:rsidR="00000000" w:rsidRPr="00000000">
        <w:rPr>
          <w:rFonts w:ascii="Roboto" w:cs="Roboto" w:eastAsia="Roboto" w:hAnsi="Roboto"/>
          <w:color w:val="202124"/>
          <w:sz w:val="24"/>
          <w:szCs w:val="24"/>
          <w:rtl w:val="0"/>
        </w:rPr>
        <w:t xml:space="preserve">Balance management tools</w:t>
      </w:r>
    </w:p>
    <w:p w:rsidR="00000000" w:rsidDel="00000000" w:rsidP="00000000" w:rsidRDefault="00000000" w:rsidRPr="00000000" w14:paraId="00000078">
      <w:pPr>
        <w:numPr>
          <w:ilvl w:val="0"/>
          <w:numId w:val="2"/>
        </w:numPr>
        <w:shd w:fill="ffffff" w:val="clear"/>
        <w:spacing w:after="0" w:line="240" w:lineRule="auto"/>
        <w:ind w:left="1440" w:hanging="360"/>
        <w:rPr>
          <w:rFonts w:ascii="Roboto" w:cs="Roboto" w:eastAsia="Roboto" w:hAnsi="Roboto"/>
          <w:color w:val="202124"/>
          <w:sz w:val="24"/>
          <w:szCs w:val="24"/>
        </w:rPr>
      </w:pPr>
      <w:r w:rsidDel="00000000" w:rsidR="00000000" w:rsidRPr="00000000">
        <w:rPr>
          <w:rFonts w:ascii="Roboto" w:cs="Roboto" w:eastAsia="Roboto" w:hAnsi="Roboto"/>
          <w:color w:val="202124"/>
          <w:sz w:val="24"/>
          <w:szCs w:val="24"/>
          <w:rtl w:val="0"/>
        </w:rPr>
        <w:t xml:space="preserve">Level of security</w:t>
      </w:r>
    </w:p>
    <w:p w:rsidR="00000000" w:rsidDel="00000000" w:rsidP="00000000" w:rsidRDefault="00000000" w:rsidRPr="00000000" w14:paraId="00000079">
      <w:pPr>
        <w:numPr>
          <w:ilvl w:val="0"/>
          <w:numId w:val="2"/>
        </w:numPr>
        <w:shd w:fill="ffffff" w:val="clear"/>
        <w:spacing w:after="0" w:line="240" w:lineRule="auto"/>
        <w:ind w:left="1440" w:hanging="360"/>
        <w:rPr>
          <w:rFonts w:ascii="Roboto" w:cs="Roboto" w:eastAsia="Roboto" w:hAnsi="Roboto"/>
          <w:color w:val="202124"/>
          <w:sz w:val="24"/>
          <w:szCs w:val="24"/>
        </w:rPr>
      </w:pPr>
      <w:r w:rsidDel="00000000" w:rsidR="00000000" w:rsidRPr="00000000">
        <w:rPr>
          <w:rFonts w:ascii="Roboto" w:cs="Roboto" w:eastAsia="Roboto" w:hAnsi="Roboto"/>
          <w:color w:val="202124"/>
          <w:sz w:val="24"/>
          <w:szCs w:val="24"/>
          <w:rtl w:val="0"/>
        </w:rPr>
        <w:t xml:space="preserve">Communication from the provider</w:t>
      </w:r>
    </w:p>
    <w:p w:rsidR="00000000" w:rsidDel="00000000" w:rsidP="00000000" w:rsidRDefault="00000000" w:rsidRPr="00000000" w14:paraId="0000007A">
      <w:pPr>
        <w:numPr>
          <w:ilvl w:val="0"/>
          <w:numId w:val="2"/>
        </w:numPr>
        <w:shd w:fill="ffffff" w:val="clear"/>
        <w:spacing w:after="0" w:line="240" w:lineRule="auto"/>
        <w:ind w:left="1440" w:hanging="360"/>
        <w:rPr>
          <w:rFonts w:ascii="Roboto" w:cs="Roboto" w:eastAsia="Roboto" w:hAnsi="Roboto"/>
          <w:color w:val="202124"/>
          <w:sz w:val="24"/>
          <w:szCs w:val="24"/>
        </w:rPr>
      </w:pPr>
      <w:r w:rsidDel="00000000" w:rsidR="00000000" w:rsidRPr="00000000">
        <w:rPr>
          <w:rFonts w:ascii="Roboto" w:cs="Roboto" w:eastAsia="Roboto" w:hAnsi="Roboto"/>
          <w:color w:val="202124"/>
          <w:sz w:val="24"/>
          <w:szCs w:val="24"/>
          <w:rtl w:val="0"/>
        </w:rPr>
        <w:t xml:space="preserve">The reliability of the service</w:t>
      </w:r>
    </w:p>
    <w:p w:rsidR="00000000" w:rsidDel="00000000" w:rsidP="00000000" w:rsidRDefault="00000000" w:rsidRPr="00000000" w14:paraId="0000007B">
      <w:pPr>
        <w:numPr>
          <w:ilvl w:val="0"/>
          <w:numId w:val="5"/>
        </w:numPr>
        <w:shd w:fill="ffffff" w:val="clear"/>
        <w:spacing w:after="0" w:line="240" w:lineRule="auto"/>
        <w:ind w:left="720" w:hanging="360"/>
        <w:rPr>
          <w:rFonts w:ascii="Roboto" w:cs="Roboto" w:eastAsia="Roboto" w:hAnsi="Roboto"/>
          <w:color w:val="202124"/>
          <w:sz w:val="24"/>
          <w:szCs w:val="24"/>
        </w:rPr>
      </w:pPr>
      <w:r w:rsidDel="00000000" w:rsidR="00000000" w:rsidRPr="00000000">
        <w:rPr>
          <w:rFonts w:ascii="Roboto" w:cs="Roboto" w:eastAsia="Roboto" w:hAnsi="Roboto"/>
          <w:color w:val="202124"/>
          <w:sz w:val="24"/>
          <w:szCs w:val="24"/>
          <w:rtl w:val="0"/>
        </w:rPr>
        <w:t xml:space="preserve">Why they picked their provider</w:t>
      </w:r>
    </w:p>
    <w:p w:rsidR="00000000" w:rsidDel="00000000" w:rsidP="00000000" w:rsidRDefault="00000000" w:rsidRPr="00000000" w14:paraId="0000007C">
      <w:pPr>
        <w:numPr>
          <w:ilvl w:val="0"/>
          <w:numId w:val="4"/>
        </w:numPr>
        <w:shd w:fill="ffffff" w:val="clear"/>
        <w:spacing w:after="0" w:line="240" w:lineRule="auto"/>
        <w:ind w:left="720" w:hanging="360"/>
        <w:rPr>
          <w:rFonts w:ascii="Roboto" w:cs="Roboto" w:eastAsia="Roboto" w:hAnsi="Roboto"/>
          <w:color w:val="202124"/>
          <w:sz w:val="24"/>
          <w:szCs w:val="24"/>
        </w:rPr>
      </w:pPr>
      <w:r w:rsidDel="00000000" w:rsidR="00000000" w:rsidRPr="00000000">
        <w:rPr>
          <w:rFonts w:ascii="Roboto" w:cs="Roboto" w:eastAsia="Roboto" w:hAnsi="Roboto"/>
          <w:color w:val="202124"/>
          <w:sz w:val="24"/>
          <w:szCs w:val="24"/>
          <w:rtl w:val="0"/>
        </w:rPr>
        <w:t xml:space="preserve">Value for money</w:t>
      </w:r>
    </w:p>
    <w:p w:rsidR="00000000" w:rsidDel="00000000" w:rsidP="00000000" w:rsidRDefault="00000000" w:rsidRPr="00000000" w14:paraId="0000007D">
      <w:pPr>
        <w:numPr>
          <w:ilvl w:val="0"/>
          <w:numId w:val="4"/>
        </w:numPr>
        <w:shd w:fill="ffffff" w:val="clear"/>
        <w:spacing w:after="0" w:line="240" w:lineRule="auto"/>
        <w:ind w:left="720" w:hanging="360"/>
        <w:rPr>
          <w:rFonts w:ascii="Roboto" w:cs="Roboto" w:eastAsia="Roboto" w:hAnsi="Roboto"/>
          <w:color w:val="202124"/>
          <w:sz w:val="24"/>
          <w:szCs w:val="24"/>
        </w:rPr>
      </w:pPr>
      <w:r w:rsidDel="00000000" w:rsidR="00000000" w:rsidRPr="00000000">
        <w:rPr>
          <w:rFonts w:ascii="Roboto" w:cs="Roboto" w:eastAsia="Roboto" w:hAnsi="Roboto"/>
          <w:color w:val="202124"/>
          <w:sz w:val="24"/>
          <w:szCs w:val="24"/>
          <w:rtl w:val="0"/>
        </w:rPr>
        <w:t xml:space="preserve">Providers digital capability</w:t>
      </w:r>
    </w:p>
    <w:p w:rsidR="00000000" w:rsidDel="00000000" w:rsidP="00000000" w:rsidRDefault="00000000" w:rsidRPr="00000000" w14:paraId="0000007E">
      <w:pPr>
        <w:numPr>
          <w:ilvl w:val="0"/>
          <w:numId w:val="4"/>
        </w:numPr>
        <w:shd w:fill="ffffff" w:val="clear"/>
        <w:spacing w:after="0" w:line="240" w:lineRule="auto"/>
        <w:ind w:left="720" w:hanging="360"/>
        <w:rPr>
          <w:rFonts w:ascii="Roboto" w:cs="Roboto" w:eastAsia="Roboto" w:hAnsi="Roboto"/>
          <w:color w:val="202124"/>
          <w:sz w:val="24"/>
          <w:szCs w:val="24"/>
        </w:rPr>
      </w:pPr>
      <w:r w:rsidDel="00000000" w:rsidR="00000000" w:rsidRPr="00000000">
        <w:rPr>
          <w:rFonts w:ascii="Roboto" w:cs="Roboto" w:eastAsia="Roboto" w:hAnsi="Roboto"/>
          <w:color w:val="202124"/>
          <w:sz w:val="24"/>
          <w:szCs w:val="24"/>
          <w:rtl w:val="0"/>
        </w:rPr>
        <w:t xml:space="preserve">Communications from the provider, including a) clarity, b) ease of understanding, c) helping inform decisions, d) tailored to needs</w:t>
      </w:r>
    </w:p>
    <w:p w:rsidR="00000000" w:rsidDel="00000000" w:rsidP="00000000" w:rsidRDefault="00000000" w:rsidRPr="00000000" w14:paraId="0000007F">
      <w:pPr>
        <w:shd w:fill="ffffff" w:val="clear"/>
        <w:spacing w:after="0" w:line="240" w:lineRule="auto"/>
        <w:ind w:left="720" w:firstLine="0"/>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80">
      <w:pPr>
        <w:shd w:fill="ffffff" w:val="clear"/>
        <w:spacing w:after="0" w:line="240" w:lineRule="auto"/>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81">
      <w:pPr>
        <w:shd w:fill="ffffff" w:val="clear"/>
        <w:spacing w:after="0" w:line="240" w:lineRule="auto"/>
        <w:rPr>
          <w:rFonts w:ascii="Roboto" w:cs="Roboto" w:eastAsia="Roboto" w:hAnsi="Roboto"/>
          <w:b w:val="1"/>
          <w:bCs w:val="1"/>
          <w:color w:val="202124"/>
          <w:sz w:val="24"/>
          <w:szCs w:val="24"/>
        </w:rPr>
      </w:pPr>
      <w:r w:rsidDel="00000000" w:rsidR="00000000" w:rsidRPr="00000000">
        <w:rPr>
          <w:rFonts w:ascii="Roboto" w:cs="Roboto" w:eastAsia="Roboto" w:hAnsi="Roboto"/>
          <w:b w:val="1"/>
          <w:bCs w:val="1"/>
          <w:color w:val="202124"/>
          <w:sz w:val="24"/>
          <w:szCs w:val="24"/>
          <w:rtl w:val="0"/>
        </w:rPr>
        <w:t xml:space="preserve">Do you think these questions are useful, would other questions be more valuable for you to track? We are planning to remove the communications questions as the results have not been very insightful, this means we have space for a new question. Please specify what other aspects would be useful for you to track. </w:t>
      </w:r>
    </w:p>
    <w:p w:rsidR="00000000" w:rsidDel="00000000" w:rsidP="00000000" w:rsidRDefault="00000000" w:rsidRPr="00000000" w14:paraId="00000082">
      <w:pPr>
        <w:shd w:fill="ffffff" w:val="clear"/>
        <w:spacing w:after="0" w:line="240" w:lineRule="auto"/>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83">
      <w:pPr>
        <w:shd w:fill="ffffff" w:val="clear"/>
        <w:spacing w:after="0" w:line="240" w:lineRule="auto"/>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84">
      <w:pPr>
        <w:shd w:fill="ffffff" w:val="clear"/>
        <w:spacing w:after="0" w:line="240" w:lineRule="auto"/>
        <w:rPr>
          <w:rFonts w:ascii="Roboto" w:cs="Roboto" w:eastAsia="Roboto" w:hAnsi="Roboto"/>
          <w:color w:val="202124"/>
          <w:sz w:val="24"/>
          <w:szCs w:val="24"/>
        </w:rPr>
      </w:pPr>
      <w:r w:rsidDel="00000000" w:rsidR="00000000" w:rsidRPr="00000000">
        <w:rPr>
          <w:rtl w:val="0"/>
        </w:rPr>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101926</wp:posOffset>
                </wp:positionH>
                <wp:positionV relativeFrom="paragraph">
                  <wp:posOffset>45720</wp:posOffset>
                </wp:positionV>
                <wp:extent cx="5743575" cy="1607356"/>
                <wp:effectExtent b="0" l="0" r="0" t="0"/>
                <wp:wrapSquare wrapText="bothSides" distB="45720" distT="45720" distL="114300" distR="114300"/>
                <wp:docPr id="4" name=""/>
                <a:graphic>
                  <a:graphicData uri="http://schemas.microsoft.com/office/word/2010/wordprocessingShape">
                    <wps:wsp>
                      <wps:cNvSpPr/>
                      <wps:cNvPr id="3" name="Shape 3"/>
                      <wps:spPr>
                        <a:xfrm>
                          <a:off x="2488500" y="2141700"/>
                          <a:ext cx="5715000" cy="327660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160" w:before="0" w:line="258.0000114440918"/>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101926</wp:posOffset>
                </wp:positionH>
                <wp:positionV relativeFrom="paragraph">
                  <wp:posOffset>45720</wp:posOffset>
                </wp:positionV>
                <wp:extent cx="5743575" cy="1607356"/>
                <wp:effectExtent b="0" l="0" r="0" t="0"/>
                <wp:wrapSquare wrapText="bothSides" distB="45720" distT="45720" distL="114300" distR="114300"/>
                <wp:docPr id="4" name="image5.png"/>
                <a:graphic>
                  <a:graphicData uri="http://schemas.openxmlformats.org/drawingml/2006/picture">
                    <pic:pic>
                      <pic:nvPicPr>
                        <pic:cNvPr id="0" name="image5.png"/>
                        <pic:cNvPicPr preferRelativeResize="0"/>
                      </pic:nvPicPr>
                      <pic:blipFill>
                        <a:blip r:embed="rId7"/>
                        <a:srcRect/>
                        <a:stretch>
                          <a:fillRect/>
                        </a:stretch>
                      </pic:blipFill>
                      <pic:spPr>
                        <a:xfrm>
                          <a:off x="0" y="0"/>
                          <a:ext cx="5743575" cy="1607356"/>
                        </a:xfrm>
                        <a:prstGeom prst="rect"/>
                        <a:ln/>
                      </pic:spPr>
                    </pic:pic>
                  </a:graphicData>
                </a:graphic>
              </wp:anchor>
            </w:drawing>
          </mc:Fallback>
        </mc:AlternateContent>
      </w:r>
    </w:p>
    <w:p w:rsidR="00000000" w:rsidDel="00000000" w:rsidP="00000000" w:rsidRDefault="00000000" w:rsidRPr="00000000" w14:paraId="00000085">
      <w:pPr>
        <w:shd w:fill="ffffff" w:val="clear"/>
        <w:spacing w:after="0" w:line="240" w:lineRule="auto"/>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86">
      <w:pPr>
        <w:shd w:fill="ffffff" w:val="clear"/>
        <w:spacing w:after="0" w:line="240" w:lineRule="auto"/>
        <w:rPr>
          <w:rFonts w:ascii="Roboto" w:cs="Roboto" w:eastAsia="Roboto" w:hAnsi="Roboto"/>
          <w:b w:val="1"/>
          <w:bCs w:val="1"/>
          <w:color w:val="202124"/>
          <w:sz w:val="24"/>
          <w:szCs w:val="24"/>
        </w:rPr>
      </w:pPr>
      <w:r w:rsidDel="00000000" w:rsidR="00000000" w:rsidRPr="00000000">
        <w:rPr>
          <w:rFonts w:ascii="Roboto" w:cs="Roboto" w:eastAsia="Roboto" w:hAnsi="Roboto"/>
          <w:b w:val="1"/>
          <w:bCs w:val="1"/>
          <w:color w:val="202124"/>
          <w:sz w:val="24"/>
          <w:szCs w:val="24"/>
          <w:rtl w:val="0"/>
        </w:rPr>
        <w:t xml:space="preserve">We ask participants several questions about their personal circumstances so we can split up the responses by different demographic and vulnerability segments, these questions are listed below: </w:t>
      </w:r>
    </w:p>
    <w:p w:rsidR="00000000" w:rsidDel="00000000" w:rsidP="00000000" w:rsidRDefault="00000000" w:rsidRPr="00000000" w14:paraId="00000087">
      <w:pPr>
        <w:shd w:fill="ffffff" w:val="clear"/>
        <w:spacing w:after="0" w:line="240" w:lineRule="auto"/>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88">
      <w:pPr>
        <w:numPr>
          <w:ilvl w:val="0"/>
          <w:numId w:val="1"/>
        </w:numPr>
        <w:shd w:fill="ffffff" w:val="clear"/>
        <w:spacing w:after="0" w:line="240" w:lineRule="auto"/>
        <w:ind w:left="720" w:hanging="360"/>
        <w:rPr>
          <w:rFonts w:ascii="Roboto" w:cs="Roboto" w:eastAsia="Roboto" w:hAnsi="Roboto"/>
          <w:color w:val="202124"/>
          <w:sz w:val="24"/>
          <w:szCs w:val="24"/>
        </w:rPr>
      </w:pPr>
      <w:r w:rsidDel="00000000" w:rsidR="00000000" w:rsidRPr="00000000">
        <w:rPr>
          <w:rFonts w:ascii="Roboto" w:cs="Roboto" w:eastAsia="Roboto" w:hAnsi="Roboto"/>
          <w:color w:val="202124"/>
          <w:sz w:val="24"/>
          <w:szCs w:val="24"/>
          <w:rtl w:val="0"/>
        </w:rPr>
        <w:t xml:space="preserve">Age</w:t>
      </w:r>
    </w:p>
    <w:p w:rsidR="00000000" w:rsidDel="00000000" w:rsidP="00000000" w:rsidRDefault="00000000" w:rsidRPr="00000000" w14:paraId="00000089">
      <w:pPr>
        <w:numPr>
          <w:ilvl w:val="0"/>
          <w:numId w:val="1"/>
        </w:numPr>
        <w:shd w:fill="ffffff" w:val="clear"/>
        <w:spacing w:after="0" w:line="240" w:lineRule="auto"/>
        <w:ind w:left="720" w:hanging="360"/>
        <w:rPr>
          <w:rFonts w:ascii="Roboto" w:cs="Roboto" w:eastAsia="Roboto" w:hAnsi="Roboto"/>
          <w:color w:val="202124"/>
          <w:sz w:val="24"/>
          <w:szCs w:val="24"/>
        </w:rPr>
      </w:pPr>
      <w:r w:rsidDel="00000000" w:rsidR="00000000" w:rsidRPr="00000000">
        <w:rPr>
          <w:rFonts w:ascii="Roboto" w:cs="Roboto" w:eastAsia="Roboto" w:hAnsi="Roboto"/>
          <w:color w:val="202124"/>
          <w:sz w:val="24"/>
          <w:szCs w:val="24"/>
          <w:rtl w:val="0"/>
        </w:rPr>
        <w:t xml:space="preserve">Gender</w:t>
      </w:r>
    </w:p>
    <w:p w:rsidR="00000000" w:rsidDel="00000000" w:rsidP="00000000" w:rsidRDefault="00000000" w:rsidRPr="00000000" w14:paraId="0000008A">
      <w:pPr>
        <w:numPr>
          <w:ilvl w:val="0"/>
          <w:numId w:val="1"/>
        </w:numPr>
        <w:shd w:fill="ffffff" w:val="clear"/>
        <w:spacing w:after="0" w:line="240" w:lineRule="auto"/>
        <w:ind w:left="720" w:hanging="360"/>
        <w:rPr>
          <w:rFonts w:ascii="Roboto" w:cs="Roboto" w:eastAsia="Roboto" w:hAnsi="Roboto"/>
          <w:color w:val="202124"/>
          <w:sz w:val="24"/>
          <w:szCs w:val="24"/>
        </w:rPr>
      </w:pPr>
      <w:r w:rsidDel="00000000" w:rsidR="00000000" w:rsidRPr="00000000">
        <w:rPr>
          <w:rFonts w:ascii="Roboto" w:cs="Roboto" w:eastAsia="Roboto" w:hAnsi="Roboto"/>
          <w:color w:val="202124"/>
          <w:sz w:val="24"/>
          <w:szCs w:val="24"/>
          <w:rtl w:val="0"/>
        </w:rPr>
        <w:t xml:space="preserve">Region</w:t>
      </w:r>
    </w:p>
    <w:p w:rsidR="00000000" w:rsidDel="00000000" w:rsidP="00000000" w:rsidRDefault="00000000" w:rsidRPr="00000000" w14:paraId="0000008B">
      <w:pPr>
        <w:numPr>
          <w:ilvl w:val="0"/>
          <w:numId w:val="1"/>
        </w:numPr>
        <w:shd w:fill="ffffff" w:val="clear"/>
        <w:spacing w:after="0" w:line="240" w:lineRule="auto"/>
        <w:ind w:left="720" w:hanging="360"/>
        <w:rPr>
          <w:rFonts w:ascii="Roboto" w:cs="Roboto" w:eastAsia="Roboto" w:hAnsi="Roboto"/>
          <w:color w:val="202124"/>
          <w:sz w:val="24"/>
          <w:szCs w:val="24"/>
        </w:rPr>
      </w:pPr>
      <w:r w:rsidDel="00000000" w:rsidR="00000000" w:rsidRPr="00000000">
        <w:rPr>
          <w:rFonts w:ascii="Roboto" w:cs="Roboto" w:eastAsia="Roboto" w:hAnsi="Roboto"/>
          <w:color w:val="202124"/>
          <w:sz w:val="24"/>
          <w:szCs w:val="24"/>
          <w:rtl w:val="0"/>
        </w:rPr>
        <w:t xml:space="preserve">Income</w:t>
      </w:r>
    </w:p>
    <w:p w:rsidR="00000000" w:rsidDel="00000000" w:rsidP="00000000" w:rsidRDefault="00000000" w:rsidRPr="00000000" w14:paraId="0000008C">
      <w:pPr>
        <w:numPr>
          <w:ilvl w:val="0"/>
          <w:numId w:val="1"/>
        </w:numPr>
        <w:shd w:fill="ffffff" w:val="clear"/>
        <w:spacing w:after="0" w:line="240" w:lineRule="auto"/>
        <w:ind w:left="720" w:hanging="360"/>
        <w:rPr>
          <w:rFonts w:ascii="Roboto" w:cs="Roboto" w:eastAsia="Roboto" w:hAnsi="Roboto"/>
          <w:color w:val="202124"/>
          <w:sz w:val="24"/>
          <w:szCs w:val="24"/>
        </w:rPr>
      </w:pPr>
      <w:r w:rsidDel="00000000" w:rsidR="00000000" w:rsidRPr="00000000">
        <w:rPr>
          <w:rFonts w:ascii="Roboto" w:cs="Roboto" w:eastAsia="Roboto" w:hAnsi="Roboto"/>
          <w:color w:val="202124"/>
          <w:sz w:val="24"/>
          <w:szCs w:val="24"/>
          <w:rtl w:val="0"/>
        </w:rPr>
        <w:t xml:space="preserve">Confidence handling money</w:t>
      </w:r>
    </w:p>
    <w:p w:rsidR="00000000" w:rsidDel="00000000" w:rsidP="00000000" w:rsidRDefault="00000000" w:rsidRPr="00000000" w14:paraId="0000008D">
      <w:pPr>
        <w:numPr>
          <w:ilvl w:val="0"/>
          <w:numId w:val="1"/>
        </w:numPr>
        <w:shd w:fill="ffffff" w:val="clear"/>
        <w:spacing w:after="0" w:line="240" w:lineRule="auto"/>
        <w:ind w:left="720" w:hanging="360"/>
        <w:rPr>
          <w:rFonts w:ascii="Roboto" w:cs="Roboto" w:eastAsia="Roboto" w:hAnsi="Roboto"/>
          <w:color w:val="202124"/>
          <w:sz w:val="24"/>
          <w:szCs w:val="24"/>
        </w:rPr>
      </w:pPr>
      <w:r w:rsidDel="00000000" w:rsidR="00000000" w:rsidRPr="00000000">
        <w:rPr>
          <w:rFonts w:ascii="Roboto" w:cs="Roboto" w:eastAsia="Roboto" w:hAnsi="Roboto"/>
          <w:color w:val="202124"/>
          <w:sz w:val="24"/>
          <w:szCs w:val="24"/>
          <w:rtl w:val="0"/>
        </w:rPr>
        <w:t xml:space="preserve">Do they pay a monthly fee for their account</w:t>
      </w:r>
    </w:p>
    <w:p w:rsidR="00000000" w:rsidDel="00000000" w:rsidP="00000000" w:rsidRDefault="00000000" w:rsidRPr="00000000" w14:paraId="0000008E">
      <w:pPr>
        <w:numPr>
          <w:ilvl w:val="0"/>
          <w:numId w:val="1"/>
        </w:numPr>
        <w:shd w:fill="ffffff" w:val="clear"/>
        <w:spacing w:after="0" w:line="240" w:lineRule="auto"/>
        <w:ind w:left="720" w:hanging="360"/>
        <w:rPr>
          <w:rFonts w:ascii="Roboto" w:cs="Roboto" w:eastAsia="Roboto" w:hAnsi="Roboto"/>
          <w:color w:val="202124"/>
          <w:sz w:val="24"/>
          <w:szCs w:val="24"/>
        </w:rPr>
      </w:pPr>
      <w:r w:rsidDel="00000000" w:rsidR="00000000" w:rsidRPr="00000000">
        <w:rPr>
          <w:rFonts w:ascii="Roboto" w:cs="Roboto" w:eastAsia="Roboto" w:hAnsi="Roboto"/>
          <w:color w:val="202124"/>
          <w:sz w:val="24"/>
          <w:szCs w:val="24"/>
          <w:rtl w:val="0"/>
        </w:rPr>
        <w:t xml:space="preserve">Are bills are burden</w:t>
      </w:r>
    </w:p>
    <w:p w:rsidR="00000000" w:rsidDel="00000000" w:rsidP="00000000" w:rsidRDefault="00000000" w:rsidRPr="00000000" w14:paraId="0000008F">
      <w:pPr>
        <w:numPr>
          <w:ilvl w:val="0"/>
          <w:numId w:val="1"/>
        </w:numPr>
        <w:shd w:fill="ffffff" w:val="clear"/>
        <w:spacing w:after="0" w:line="240" w:lineRule="auto"/>
        <w:ind w:left="720" w:hanging="360"/>
        <w:rPr>
          <w:rFonts w:ascii="Roboto" w:cs="Roboto" w:eastAsia="Roboto" w:hAnsi="Roboto"/>
          <w:color w:val="202124"/>
          <w:sz w:val="24"/>
          <w:szCs w:val="24"/>
        </w:rPr>
      </w:pPr>
      <w:r w:rsidDel="00000000" w:rsidR="00000000" w:rsidRPr="00000000">
        <w:rPr>
          <w:rFonts w:ascii="Roboto" w:cs="Roboto" w:eastAsia="Roboto" w:hAnsi="Roboto"/>
          <w:color w:val="202124"/>
          <w:sz w:val="24"/>
          <w:szCs w:val="24"/>
          <w:rtl w:val="0"/>
        </w:rPr>
        <w:t xml:space="preserve">Do they have a health condition</w:t>
      </w:r>
    </w:p>
    <w:p w:rsidR="00000000" w:rsidDel="00000000" w:rsidP="00000000" w:rsidRDefault="00000000" w:rsidRPr="00000000" w14:paraId="00000090">
      <w:pPr>
        <w:numPr>
          <w:ilvl w:val="0"/>
          <w:numId w:val="1"/>
        </w:numPr>
        <w:shd w:fill="ffffff" w:val="clear"/>
        <w:spacing w:after="0" w:line="240" w:lineRule="auto"/>
        <w:ind w:left="720" w:hanging="360"/>
        <w:rPr>
          <w:rFonts w:ascii="Roboto" w:cs="Roboto" w:eastAsia="Roboto" w:hAnsi="Roboto"/>
          <w:color w:val="202124"/>
          <w:sz w:val="24"/>
          <w:szCs w:val="24"/>
        </w:rPr>
      </w:pPr>
      <w:r w:rsidDel="00000000" w:rsidR="00000000" w:rsidRPr="00000000">
        <w:rPr>
          <w:rFonts w:ascii="Roboto" w:cs="Roboto" w:eastAsia="Roboto" w:hAnsi="Roboto"/>
          <w:color w:val="202124"/>
          <w:sz w:val="24"/>
          <w:szCs w:val="24"/>
          <w:rtl w:val="0"/>
        </w:rPr>
        <w:t xml:space="preserve">Have they experienced a negative life event recently (e.g bereavement)</w:t>
      </w:r>
    </w:p>
    <w:p w:rsidR="00000000" w:rsidDel="00000000" w:rsidP="00000000" w:rsidRDefault="00000000" w:rsidRPr="00000000" w14:paraId="00000091">
      <w:pPr>
        <w:shd w:fill="ffffff" w:val="clear"/>
        <w:spacing w:after="0" w:line="240" w:lineRule="auto"/>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92">
      <w:pPr>
        <w:shd w:fill="ffffff" w:val="clear"/>
        <w:spacing w:after="0" w:line="240" w:lineRule="auto"/>
        <w:rPr>
          <w:rFonts w:ascii="Roboto" w:cs="Roboto" w:eastAsia="Roboto" w:hAnsi="Roboto"/>
          <w:b w:val="1"/>
          <w:bCs w:val="1"/>
          <w:color w:val="202124"/>
          <w:sz w:val="24"/>
          <w:szCs w:val="24"/>
        </w:rPr>
      </w:pPr>
      <w:r w:rsidDel="00000000" w:rsidR="00000000" w:rsidRPr="00000000">
        <w:rPr>
          <w:rFonts w:ascii="Roboto" w:cs="Roboto" w:eastAsia="Roboto" w:hAnsi="Roboto"/>
          <w:b w:val="1"/>
          <w:bCs w:val="1"/>
          <w:color w:val="202124"/>
          <w:sz w:val="24"/>
          <w:szCs w:val="24"/>
          <w:rtl w:val="0"/>
        </w:rPr>
        <w:t xml:space="preserve">Do you think there are any other splits that would be useful to include, or any of the above that aren’t appropriate?</w:t>
      </w:r>
    </w:p>
    <w:p w:rsidR="00000000" w:rsidDel="00000000" w:rsidP="00000000" w:rsidRDefault="00000000" w:rsidRPr="00000000" w14:paraId="00000093">
      <w:pPr>
        <w:shd w:fill="ffffff" w:val="clear"/>
        <w:spacing w:after="0" w:line="240" w:lineRule="auto"/>
        <w:rPr>
          <w:rFonts w:ascii="Roboto" w:cs="Roboto" w:eastAsia="Roboto" w:hAnsi="Roboto"/>
          <w:b w:val="1"/>
          <w:bCs w:val="1"/>
          <w:color w:val="202124"/>
          <w:sz w:val="24"/>
          <w:szCs w:val="24"/>
        </w:rPr>
      </w:pPr>
      <w:r w:rsidDel="00000000" w:rsidR="00000000" w:rsidRPr="00000000">
        <w:rPr>
          <w:rtl w:val="0"/>
        </w:rPr>
      </w:r>
    </w:p>
    <w:p w:rsidR="00000000" w:rsidDel="00000000" w:rsidP="00000000" w:rsidRDefault="00000000" w:rsidRPr="00000000" w14:paraId="00000094">
      <w:pPr>
        <w:shd w:fill="ffffff" w:val="clear"/>
        <w:spacing w:after="0" w:line="240" w:lineRule="auto"/>
        <w:rPr>
          <w:rFonts w:ascii="Roboto" w:cs="Roboto" w:eastAsia="Roboto" w:hAnsi="Roboto"/>
          <w:b w:val="1"/>
          <w:bCs w:val="1"/>
          <w:color w:val="202124"/>
          <w:sz w:val="24"/>
          <w:szCs w:val="24"/>
        </w:rPr>
      </w:pPr>
      <w:r w:rsidDel="00000000" w:rsidR="00000000" w:rsidRPr="00000000">
        <w:rPr>
          <w:rtl w:val="0"/>
        </w:rPr>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101926</wp:posOffset>
                </wp:positionH>
                <wp:positionV relativeFrom="paragraph">
                  <wp:posOffset>45720</wp:posOffset>
                </wp:positionV>
                <wp:extent cx="5743575" cy="1607356"/>
                <wp:effectExtent b="0" l="0" r="0" t="0"/>
                <wp:wrapSquare wrapText="bothSides" distB="45720" distT="45720" distL="114300" distR="114300"/>
                <wp:docPr id="2" name=""/>
                <a:graphic>
                  <a:graphicData uri="http://schemas.microsoft.com/office/word/2010/wordprocessingShape">
                    <wps:wsp>
                      <wps:cNvSpPr/>
                      <wps:cNvPr id="3" name="Shape 3"/>
                      <wps:spPr>
                        <a:xfrm>
                          <a:off x="2488500" y="2141700"/>
                          <a:ext cx="5715000" cy="327660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160" w:before="0" w:line="258.0000114440918"/>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101926</wp:posOffset>
                </wp:positionH>
                <wp:positionV relativeFrom="paragraph">
                  <wp:posOffset>45720</wp:posOffset>
                </wp:positionV>
                <wp:extent cx="5743575" cy="1607356"/>
                <wp:effectExtent b="0" l="0" r="0" t="0"/>
                <wp:wrapSquare wrapText="bothSides" distB="45720" distT="45720" distL="114300" distR="114300"/>
                <wp:docPr id="2"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5743575" cy="1607356"/>
                        </a:xfrm>
                        <a:prstGeom prst="rect"/>
                        <a:ln/>
                      </pic:spPr>
                    </pic:pic>
                  </a:graphicData>
                </a:graphic>
              </wp:anchor>
            </w:drawing>
          </mc:Fallback>
        </mc:AlternateContent>
      </w:r>
    </w:p>
    <w:p w:rsidR="00000000" w:rsidDel="00000000" w:rsidP="00000000" w:rsidRDefault="00000000" w:rsidRPr="00000000" w14:paraId="00000095">
      <w:pPr>
        <w:shd w:fill="ffffff" w:val="clear"/>
        <w:spacing w:after="0" w:line="240" w:lineRule="auto"/>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96">
      <w:pPr>
        <w:shd w:fill="ffffff" w:val="clear"/>
        <w:spacing w:after="0" w:line="240" w:lineRule="auto"/>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97">
      <w:pPr>
        <w:shd w:fill="ffffff" w:val="clear"/>
        <w:spacing w:after="0" w:line="240" w:lineRule="auto"/>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98">
      <w:pPr>
        <w:shd w:fill="ffffff" w:val="clear"/>
        <w:spacing w:after="0" w:line="240" w:lineRule="auto"/>
        <w:rPr>
          <w:rFonts w:ascii="Roboto" w:cs="Roboto" w:eastAsia="Roboto" w:hAnsi="Roboto"/>
          <w:b w:val="1"/>
          <w:bCs w:val="1"/>
          <w:color w:val="202124"/>
          <w:sz w:val="24"/>
          <w:szCs w:val="24"/>
        </w:rPr>
      </w:pPr>
      <w:r w:rsidDel="00000000" w:rsidR="00000000" w:rsidRPr="00000000">
        <w:rPr>
          <w:rFonts w:ascii="Roboto" w:cs="Roboto" w:eastAsia="Roboto" w:hAnsi="Roboto"/>
          <w:b w:val="1"/>
          <w:bCs w:val="1"/>
          <w:color w:val="202124"/>
          <w:sz w:val="24"/>
          <w:szCs w:val="24"/>
          <w:rtl w:val="0"/>
        </w:rPr>
        <w:t xml:space="preserve">If you have any other comments not covered by the questions above, please give detail in the box below.</w:t>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12701</wp:posOffset>
                </wp:positionH>
                <wp:positionV relativeFrom="paragraph">
                  <wp:posOffset>452120</wp:posOffset>
                </wp:positionV>
                <wp:extent cx="5743575" cy="3309225"/>
                <wp:effectExtent b="0" l="0" r="0" t="0"/>
                <wp:wrapSquare wrapText="bothSides" distB="45720" distT="45720" distL="114300" distR="114300"/>
                <wp:docPr id="3" name=""/>
                <a:graphic>
                  <a:graphicData uri="http://schemas.microsoft.com/office/word/2010/wordprocessingShape">
                    <wps:wsp>
                      <wps:cNvSpPr/>
                      <wps:cNvPr id="4" name="Shape 4"/>
                      <wps:spPr>
                        <a:xfrm>
                          <a:off x="2488500" y="2141700"/>
                          <a:ext cx="5715000" cy="327660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160" w:before="0" w:line="258.0000114440918"/>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12701</wp:posOffset>
                </wp:positionH>
                <wp:positionV relativeFrom="paragraph">
                  <wp:posOffset>452120</wp:posOffset>
                </wp:positionV>
                <wp:extent cx="5743575" cy="3309225"/>
                <wp:effectExtent b="0" l="0" r="0" t="0"/>
                <wp:wrapSquare wrapText="bothSides" distB="45720" distT="45720" distL="114300" distR="114300"/>
                <wp:docPr id="3" name="image4.png"/>
                <a:graphic>
                  <a:graphicData uri="http://schemas.openxmlformats.org/drawingml/2006/picture">
                    <pic:pic>
                      <pic:nvPicPr>
                        <pic:cNvPr id="0" name="image4.png"/>
                        <pic:cNvPicPr preferRelativeResize="0"/>
                      </pic:nvPicPr>
                      <pic:blipFill>
                        <a:blip r:embed="rId7"/>
                        <a:srcRect/>
                        <a:stretch>
                          <a:fillRect/>
                        </a:stretch>
                      </pic:blipFill>
                      <pic:spPr>
                        <a:xfrm>
                          <a:off x="0" y="0"/>
                          <a:ext cx="5743575" cy="3309225"/>
                        </a:xfrm>
                        <a:prstGeom prst="rect"/>
                        <a:ln/>
                      </pic:spPr>
                    </pic:pic>
                  </a:graphicData>
                </a:graphic>
              </wp:anchor>
            </w:drawing>
          </mc:Fallback>
        </mc:AlternateContent>
      </w:r>
    </w:p>
    <w:p w:rsidR="00000000" w:rsidDel="00000000" w:rsidP="00000000" w:rsidRDefault="00000000" w:rsidRPr="00000000" w14:paraId="00000099">
      <w:pPr>
        <w:shd w:fill="ffffff" w:val="clear"/>
        <w:spacing w:after="0" w:line="240" w:lineRule="auto"/>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9A">
      <w:pPr>
        <w:shd w:fill="ffffff" w:val="clear"/>
        <w:spacing w:after="0" w:line="240" w:lineRule="auto"/>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9B">
      <w:pPr>
        <w:shd w:fill="ffffff" w:val="clear"/>
        <w:spacing w:after="0" w:line="240" w:lineRule="auto"/>
        <w:rPr>
          <w:rFonts w:ascii="Roboto" w:cs="Roboto" w:eastAsia="Roboto" w:hAnsi="Roboto"/>
          <w:b w:val="1"/>
          <w:bCs w:val="1"/>
          <w:color w:val="202124"/>
          <w:sz w:val="24"/>
          <w:szCs w:val="24"/>
        </w:rPr>
      </w:pPr>
      <w:r w:rsidDel="00000000" w:rsidR="00000000" w:rsidRPr="00000000">
        <w:rPr>
          <w:rtl w:val="0"/>
        </w:rPr>
      </w:r>
    </w:p>
    <w:sectPr>
      <w:headerReference r:id="rId8" w:type="default"/>
      <w:footerReference r:id="rId9" w:type="default"/>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MS Gothic"/>
  <w:font w:name="Arial Unicode MS"/>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Quattrocento Sa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D">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jc w:val="right"/>
      <w:rPr>
        <w:rFonts w:ascii="Roboto" w:cs="Roboto" w:eastAsia="Roboto" w:hAnsi="Roboto"/>
        <w:color w:val="000000"/>
        <w:sz w:val="24"/>
        <w:szCs w:val="24"/>
      </w:rPr>
    </w:pPr>
    <w:r w:rsidDel="00000000" w:rsidR="00000000" w:rsidRPr="00000000">
      <w:rPr>
        <w:rFonts w:ascii="Roboto" w:cs="Roboto" w:eastAsia="Roboto" w:hAnsi="Roboto"/>
        <w:color w:val="000000"/>
        <w:sz w:val="8"/>
        <w:szCs w:val="8"/>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9E">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rFonts w:ascii="Roboto" w:cs="Roboto" w:eastAsia="Roboto" w:hAnsi="Roboto"/>
        <w:color w:val="000000"/>
        <w:sz w:val="8"/>
        <w:szCs w:val="8"/>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C">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jc w:val="center"/>
      <w:rPr>
        <w:color w:val="000000"/>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1463675</wp:posOffset>
          </wp:positionH>
          <wp:positionV relativeFrom="paragraph">
            <wp:posOffset>-388617</wp:posOffset>
          </wp:positionV>
          <wp:extent cx="2804160" cy="789738"/>
          <wp:effectExtent b="0" l="0" r="0" t="0"/>
          <wp:wrapNone/>
          <wp:docPr descr="Graphical user interface, website&#10;&#10;Description automatically generated" id="7" name="image1.png"/>
          <a:graphic>
            <a:graphicData uri="http://schemas.openxmlformats.org/drawingml/2006/picture">
              <pic:pic>
                <pic:nvPicPr>
                  <pic:cNvPr descr="Graphical user interface, website&#10;&#10;Description automatically generated" id="0" name="image1.png"/>
                  <pic:cNvPicPr preferRelativeResize="0"/>
                </pic:nvPicPr>
                <pic:blipFill>
                  <a:blip r:embed="rId1"/>
                  <a:srcRect b="0" l="0" r="0" t="0"/>
                  <a:stretch>
                    <a:fillRect/>
                  </a:stretch>
                </pic:blipFill>
                <pic:spPr>
                  <a:xfrm>
                    <a:off x="0" y="0"/>
                    <a:ext cx="2804160" cy="789738"/>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GB"/>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hyperlink" Target="mailto:corporate@fairerfinance.com" TargetMode="External"/><Relationship Id="rId7" Type="http://schemas.openxmlformats.org/officeDocument/2006/relationships/image" Target="media/image6.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QuattrocentoSans-regular.ttf"/><Relationship Id="rId6" Type="http://schemas.openxmlformats.org/officeDocument/2006/relationships/font" Target="fonts/QuattrocentoSans-bold.ttf"/><Relationship Id="rId7" Type="http://schemas.openxmlformats.org/officeDocument/2006/relationships/font" Target="fonts/QuattrocentoSans-italic.ttf"/><Relationship Id="rId8" Type="http://schemas.openxmlformats.org/officeDocument/2006/relationships/font" Target="fonts/QuattrocentoSans-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